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60" w:rsidRDefault="00FE799F" w:rsidP="003D6C60">
      <w:pPr>
        <w:spacing w:line="360" w:lineRule="auto"/>
        <w:jc w:val="center"/>
      </w:pPr>
      <w:r w:rsidRPr="00AA7792">
        <w:rPr>
          <w:noProof/>
        </w:rPr>
        <w:drawing>
          <wp:inline distT="0" distB="0" distL="0" distR="0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60" w:rsidRDefault="003D6C60" w:rsidP="003D6C60">
      <w:pPr>
        <w:pStyle w:val="a3"/>
        <w:spacing w:line="360" w:lineRule="auto"/>
        <w:rPr>
          <w:szCs w:val="28"/>
        </w:rPr>
      </w:pPr>
      <w:r>
        <w:rPr>
          <w:szCs w:val="28"/>
        </w:rPr>
        <w:t>ИЗБИРАТЕЛЬНАЯ КОМИССИЯ ВЛАДИМИРСКОЙ ОБЛАСТИ</w:t>
      </w:r>
    </w:p>
    <w:p w:rsidR="003D6C60" w:rsidRDefault="003D6C60" w:rsidP="003D6C60">
      <w:pPr>
        <w:pStyle w:val="1"/>
        <w:spacing w:line="360" w:lineRule="auto"/>
        <w:rPr>
          <w:szCs w:val="28"/>
        </w:rPr>
      </w:pPr>
      <w:r>
        <w:rPr>
          <w:szCs w:val="28"/>
        </w:rPr>
        <w:t>ПОСТАНОВЛЕНИЕ</w:t>
      </w:r>
    </w:p>
    <w:p w:rsidR="003D6C60" w:rsidRPr="008F13C8" w:rsidRDefault="00AE3563" w:rsidP="003D6C60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A0178">
        <w:rPr>
          <w:sz w:val="28"/>
          <w:szCs w:val="28"/>
        </w:rPr>
        <w:t>.</w:t>
      </w:r>
      <w:r w:rsidR="00073C48">
        <w:rPr>
          <w:sz w:val="28"/>
          <w:szCs w:val="28"/>
        </w:rPr>
        <w:t>0</w:t>
      </w:r>
      <w:r w:rsidR="00985143">
        <w:rPr>
          <w:sz w:val="28"/>
          <w:szCs w:val="28"/>
        </w:rPr>
        <w:t>3</w:t>
      </w:r>
      <w:r w:rsidR="001A0178">
        <w:rPr>
          <w:sz w:val="28"/>
          <w:szCs w:val="28"/>
        </w:rPr>
        <w:t>.</w:t>
      </w:r>
      <w:r w:rsidR="00985143">
        <w:rPr>
          <w:sz w:val="28"/>
          <w:szCs w:val="28"/>
        </w:rPr>
        <w:t>2020</w:t>
      </w:r>
      <w:r w:rsidR="001A0178">
        <w:rPr>
          <w:sz w:val="28"/>
          <w:szCs w:val="28"/>
        </w:rPr>
        <w:tab/>
      </w:r>
      <w:r w:rsidR="001A0178">
        <w:rPr>
          <w:sz w:val="28"/>
          <w:szCs w:val="28"/>
        </w:rPr>
        <w:tab/>
      </w:r>
      <w:r w:rsidR="001A0178">
        <w:rPr>
          <w:sz w:val="28"/>
          <w:szCs w:val="28"/>
        </w:rPr>
        <w:tab/>
      </w:r>
      <w:r w:rsidR="001A0178">
        <w:rPr>
          <w:sz w:val="28"/>
          <w:szCs w:val="28"/>
        </w:rPr>
        <w:tab/>
      </w:r>
      <w:r w:rsidR="001A0178">
        <w:rPr>
          <w:sz w:val="28"/>
          <w:szCs w:val="28"/>
        </w:rPr>
        <w:tab/>
      </w:r>
      <w:r w:rsidR="001A0178">
        <w:rPr>
          <w:sz w:val="28"/>
          <w:szCs w:val="28"/>
        </w:rPr>
        <w:tab/>
      </w:r>
      <w:r w:rsidR="001A0178">
        <w:rPr>
          <w:sz w:val="28"/>
          <w:szCs w:val="28"/>
        </w:rPr>
        <w:tab/>
      </w:r>
      <w:r w:rsidR="001A0178">
        <w:rPr>
          <w:sz w:val="28"/>
          <w:szCs w:val="28"/>
        </w:rPr>
        <w:tab/>
      </w:r>
      <w:r w:rsidR="001A0178">
        <w:rPr>
          <w:sz w:val="28"/>
          <w:szCs w:val="28"/>
        </w:rPr>
        <w:tab/>
      </w:r>
      <w:r w:rsidR="003D6C60">
        <w:rPr>
          <w:sz w:val="28"/>
          <w:szCs w:val="28"/>
        </w:rPr>
        <w:t xml:space="preserve">№ </w:t>
      </w:r>
      <w:r w:rsidR="00EC3FD0">
        <w:rPr>
          <w:sz w:val="28"/>
          <w:szCs w:val="28"/>
        </w:rPr>
        <w:t>58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73"/>
      </w:tblGrid>
      <w:tr w:rsidR="003D6C60" w:rsidTr="00A52BEC">
        <w:tc>
          <w:tcPr>
            <w:tcW w:w="527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C60" w:rsidRPr="004B2FD6" w:rsidRDefault="00A43DCA" w:rsidP="009851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</w:t>
            </w:r>
            <w:r w:rsidR="00E80167">
              <w:rPr>
                <w:bCs/>
                <w:sz w:val="28"/>
                <w:szCs w:val="28"/>
              </w:rPr>
              <w:t xml:space="preserve">использовании </w:t>
            </w:r>
            <w:r w:rsidR="00E80167" w:rsidRPr="00E80167">
              <w:rPr>
                <w:bCs/>
                <w:sz w:val="28"/>
                <w:szCs w:val="28"/>
              </w:rPr>
              <w:t xml:space="preserve">при </w:t>
            </w:r>
            <w:r w:rsidR="00985143">
              <w:rPr>
                <w:bCs/>
                <w:sz w:val="28"/>
                <w:szCs w:val="28"/>
              </w:rPr>
              <w:t>проведении общероссийского голосования по вопросу одобрения изменений в Конституцию Российской Федерации</w:t>
            </w:r>
            <w:r w:rsidR="00B31251">
              <w:rPr>
                <w:bCs/>
                <w:sz w:val="28"/>
                <w:szCs w:val="28"/>
              </w:rPr>
              <w:t xml:space="preserve"> </w:t>
            </w:r>
            <w:r w:rsidR="00E80167">
              <w:rPr>
                <w:sz w:val="28"/>
                <w:szCs w:val="28"/>
              </w:rPr>
              <w:t>техничес</w:t>
            </w:r>
            <w:r w:rsidR="00FD78C3">
              <w:rPr>
                <w:sz w:val="28"/>
                <w:szCs w:val="28"/>
              </w:rPr>
              <w:t xml:space="preserve">ких средств подсчета голосов - </w:t>
            </w:r>
            <w:r w:rsidR="00E80167" w:rsidRPr="00E80167">
              <w:rPr>
                <w:sz w:val="28"/>
                <w:szCs w:val="28"/>
              </w:rPr>
              <w:t>комплекс</w:t>
            </w:r>
            <w:r w:rsidR="000E64F0">
              <w:rPr>
                <w:sz w:val="28"/>
                <w:szCs w:val="28"/>
              </w:rPr>
              <w:t>ов</w:t>
            </w:r>
            <w:r w:rsidR="00E80167" w:rsidRPr="00E80167">
              <w:rPr>
                <w:sz w:val="28"/>
                <w:szCs w:val="28"/>
              </w:rPr>
              <w:t xml:space="preserve"> обработки избирательных бюллетеней</w:t>
            </w:r>
            <w:r w:rsidR="00DF1B02">
              <w:rPr>
                <w:sz w:val="28"/>
                <w:szCs w:val="28"/>
              </w:rPr>
              <w:t xml:space="preserve"> 20</w:t>
            </w:r>
            <w:r w:rsidR="00985143">
              <w:rPr>
                <w:sz w:val="28"/>
                <w:szCs w:val="28"/>
              </w:rPr>
              <w:t>10</w:t>
            </w:r>
          </w:p>
        </w:tc>
      </w:tr>
    </w:tbl>
    <w:p w:rsidR="004B2FD6" w:rsidRDefault="004B2FD6" w:rsidP="003D6C60">
      <w:pPr>
        <w:pStyle w:val="2"/>
        <w:rPr>
          <w:sz w:val="28"/>
          <w:szCs w:val="28"/>
        </w:rPr>
      </w:pPr>
    </w:p>
    <w:p w:rsidR="004B2FD6" w:rsidRDefault="004B2FD6" w:rsidP="003D6C60">
      <w:pPr>
        <w:pStyle w:val="2"/>
        <w:rPr>
          <w:sz w:val="28"/>
          <w:szCs w:val="28"/>
        </w:rPr>
      </w:pPr>
    </w:p>
    <w:p w:rsidR="004B2FD6" w:rsidRDefault="004B2FD6" w:rsidP="003D6C60">
      <w:pPr>
        <w:pStyle w:val="2"/>
        <w:rPr>
          <w:sz w:val="28"/>
          <w:szCs w:val="28"/>
        </w:rPr>
      </w:pPr>
    </w:p>
    <w:p w:rsidR="00842F07" w:rsidRDefault="00842F07" w:rsidP="003D6C60">
      <w:pPr>
        <w:pStyle w:val="2"/>
        <w:rPr>
          <w:sz w:val="28"/>
          <w:szCs w:val="28"/>
        </w:rPr>
      </w:pPr>
    </w:p>
    <w:p w:rsidR="00842F07" w:rsidRDefault="00842F07" w:rsidP="003D6C60">
      <w:pPr>
        <w:pStyle w:val="2"/>
        <w:rPr>
          <w:sz w:val="28"/>
          <w:szCs w:val="28"/>
        </w:rPr>
      </w:pPr>
    </w:p>
    <w:p w:rsidR="00E80167" w:rsidRDefault="00E80167" w:rsidP="003D6C60">
      <w:pPr>
        <w:pStyle w:val="2"/>
        <w:rPr>
          <w:sz w:val="28"/>
          <w:szCs w:val="28"/>
        </w:rPr>
      </w:pPr>
    </w:p>
    <w:p w:rsidR="00323E45" w:rsidRPr="0046230A" w:rsidRDefault="004B2FD6" w:rsidP="002F08AD">
      <w:pPr>
        <w:pStyle w:val="2"/>
        <w:spacing w:line="372" w:lineRule="auto"/>
        <w:rPr>
          <w:bCs/>
          <w:sz w:val="27"/>
          <w:szCs w:val="27"/>
        </w:rPr>
      </w:pPr>
      <w:r w:rsidRPr="0046230A">
        <w:rPr>
          <w:sz w:val="27"/>
          <w:szCs w:val="27"/>
          <w:shd w:val="clear" w:color="auto" w:fill="FFFFFF"/>
        </w:rPr>
        <w:t xml:space="preserve">В соответствии </w:t>
      </w:r>
      <w:r w:rsidR="00E80167" w:rsidRPr="0046230A">
        <w:rPr>
          <w:sz w:val="27"/>
          <w:szCs w:val="27"/>
          <w:shd w:val="clear" w:color="auto" w:fill="FFFFFF"/>
        </w:rPr>
        <w:t>с Постановлени</w:t>
      </w:r>
      <w:r w:rsidR="00985143" w:rsidRPr="0046230A">
        <w:rPr>
          <w:sz w:val="27"/>
          <w:szCs w:val="27"/>
          <w:shd w:val="clear" w:color="auto" w:fill="FFFFFF"/>
        </w:rPr>
        <w:t>ями</w:t>
      </w:r>
      <w:r w:rsidR="00E80167" w:rsidRPr="0046230A">
        <w:rPr>
          <w:sz w:val="27"/>
          <w:szCs w:val="27"/>
          <w:shd w:val="clear" w:color="auto" w:fill="FFFFFF"/>
        </w:rPr>
        <w:t xml:space="preserve"> Центрально</w:t>
      </w:r>
      <w:r w:rsidR="00131760" w:rsidRPr="0046230A">
        <w:rPr>
          <w:sz w:val="27"/>
          <w:szCs w:val="27"/>
          <w:shd w:val="clear" w:color="auto" w:fill="FFFFFF"/>
        </w:rPr>
        <w:t>й</w:t>
      </w:r>
      <w:r w:rsidR="00B31251">
        <w:rPr>
          <w:sz w:val="27"/>
          <w:szCs w:val="27"/>
          <w:shd w:val="clear" w:color="auto" w:fill="FFFFFF"/>
        </w:rPr>
        <w:t xml:space="preserve"> </w:t>
      </w:r>
      <w:r w:rsidR="00AD312C" w:rsidRPr="0046230A">
        <w:rPr>
          <w:sz w:val="27"/>
          <w:szCs w:val="27"/>
          <w:shd w:val="clear" w:color="auto" w:fill="FFFFFF"/>
        </w:rPr>
        <w:t>и</w:t>
      </w:r>
      <w:r w:rsidR="00E80167" w:rsidRPr="0046230A">
        <w:rPr>
          <w:sz w:val="27"/>
          <w:szCs w:val="27"/>
          <w:shd w:val="clear" w:color="auto" w:fill="FFFFFF"/>
        </w:rPr>
        <w:t xml:space="preserve">збирательной комиссии Российской Федерации от </w:t>
      </w:r>
      <w:r w:rsidR="00985143" w:rsidRPr="0046230A">
        <w:rPr>
          <w:sz w:val="27"/>
          <w:szCs w:val="27"/>
          <w:shd w:val="clear" w:color="auto" w:fill="FFFFFF"/>
        </w:rPr>
        <w:t>12.02.</w:t>
      </w:r>
      <w:r w:rsidR="00E80167" w:rsidRPr="0046230A">
        <w:rPr>
          <w:sz w:val="27"/>
          <w:szCs w:val="27"/>
          <w:shd w:val="clear" w:color="auto" w:fill="FFFFFF"/>
        </w:rPr>
        <w:t>20</w:t>
      </w:r>
      <w:r w:rsidR="00985143" w:rsidRPr="0046230A">
        <w:rPr>
          <w:sz w:val="27"/>
          <w:szCs w:val="27"/>
          <w:shd w:val="clear" w:color="auto" w:fill="FFFFFF"/>
        </w:rPr>
        <w:t>20</w:t>
      </w:r>
      <w:r w:rsidR="00E80167" w:rsidRPr="0046230A">
        <w:rPr>
          <w:sz w:val="27"/>
          <w:szCs w:val="27"/>
          <w:shd w:val="clear" w:color="auto" w:fill="FFFFFF"/>
        </w:rPr>
        <w:t xml:space="preserve"> № </w:t>
      </w:r>
      <w:r w:rsidR="00985143" w:rsidRPr="0046230A">
        <w:rPr>
          <w:sz w:val="27"/>
          <w:szCs w:val="27"/>
          <w:shd w:val="clear" w:color="auto" w:fill="FFFFFF"/>
        </w:rPr>
        <w:t>239</w:t>
      </w:r>
      <w:r w:rsidR="00E80167" w:rsidRPr="0046230A">
        <w:rPr>
          <w:sz w:val="27"/>
          <w:szCs w:val="27"/>
          <w:shd w:val="clear" w:color="auto" w:fill="FFFFFF"/>
        </w:rPr>
        <w:t>/1</w:t>
      </w:r>
      <w:r w:rsidR="00985143" w:rsidRPr="0046230A">
        <w:rPr>
          <w:sz w:val="27"/>
          <w:szCs w:val="27"/>
          <w:shd w:val="clear" w:color="auto" w:fill="FFFFFF"/>
        </w:rPr>
        <w:t>777</w:t>
      </w:r>
      <w:r w:rsidR="00E80167" w:rsidRPr="0046230A">
        <w:rPr>
          <w:sz w:val="27"/>
          <w:szCs w:val="27"/>
          <w:shd w:val="clear" w:color="auto" w:fill="FFFFFF"/>
        </w:rPr>
        <w:t>-</w:t>
      </w:r>
      <w:r w:rsidR="003B29CA" w:rsidRPr="0046230A">
        <w:rPr>
          <w:sz w:val="27"/>
          <w:szCs w:val="27"/>
          <w:shd w:val="clear" w:color="auto" w:fill="FFFFFF"/>
        </w:rPr>
        <w:t>7</w:t>
      </w:r>
      <w:r w:rsidR="00B31251">
        <w:rPr>
          <w:sz w:val="27"/>
          <w:szCs w:val="27"/>
          <w:shd w:val="clear" w:color="auto" w:fill="FFFFFF"/>
        </w:rPr>
        <w:t xml:space="preserve"> </w:t>
      </w:r>
      <w:r w:rsidR="00852207" w:rsidRPr="0046230A">
        <w:rPr>
          <w:sz w:val="27"/>
          <w:szCs w:val="27"/>
          <w:shd w:val="clear" w:color="auto" w:fill="FFFFFF"/>
        </w:rPr>
        <w:t>«</w:t>
      </w:r>
      <w:r w:rsidR="00985143" w:rsidRPr="0046230A">
        <w:rPr>
          <w:sz w:val="27"/>
          <w:szCs w:val="27"/>
          <w:shd w:val="clear" w:color="auto" w:fill="FFFFFF"/>
        </w:rPr>
        <w:t>О передаче и</w:t>
      </w:r>
      <w:r w:rsidR="00E80167" w:rsidRPr="0046230A">
        <w:rPr>
          <w:sz w:val="27"/>
          <w:szCs w:val="27"/>
          <w:shd w:val="clear" w:color="auto" w:fill="FFFFFF"/>
        </w:rPr>
        <w:t>збирательн</w:t>
      </w:r>
      <w:r w:rsidR="00985143" w:rsidRPr="0046230A">
        <w:rPr>
          <w:sz w:val="27"/>
          <w:szCs w:val="27"/>
          <w:shd w:val="clear" w:color="auto" w:fill="FFFFFF"/>
        </w:rPr>
        <w:t>ым</w:t>
      </w:r>
      <w:r w:rsidR="00E80167" w:rsidRPr="0046230A">
        <w:rPr>
          <w:sz w:val="27"/>
          <w:szCs w:val="27"/>
          <w:shd w:val="clear" w:color="auto" w:fill="FFFFFF"/>
        </w:rPr>
        <w:t xml:space="preserve"> комисси</w:t>
      </w:r>
      <w:r w:rsidR="00985143" w:rsidRPr="0046230A">
        <w:rPr>
          <w:sz w:val="27"/>
          <w:szCs w:val="27"/>
          <w:shd w:val="clear" w:color="auto" w:fill="FFFFFF"/>
        </w:rPr>
        <w:t>ям</w:t>
      </w:r>
      <w:r w:rsidR="00B31251">
        <w:rPr>
          <w:sz w:val="27"/>
          <w:szCs w:val="27"/>
          <w:shd w:val="clear" w:color="auto" w:fill="FFFFFF"/>
        </w:rPr>
        <w:t xml:space="preserve"> </w:t>
      </w:r>
      <w:r w:rsidR="00985143" w:rsidRPr="0046230A">
        <w:rPr>
          <w:sz w:val="27"/>
          <w:szCs w:val="27"/>
          <w:shd w:val="clear" w:color="auto" w:fill="FFFFFF"/>
        </w:rPr>
        <w:t>субъектов Российской Федерации</w:t>
      </w:r>
      <w:r w:rsidR="00E80167" w:rsidRPr="0046230A">
        <w:rPr>
          <w:sz w:val="27"/>
          <w:szCs w:val="27"/>
          <w:shd w:val="clear" w:color="auto" w:fill="FFFFFF"/>
        </w:rPr>
        <w:t xml:space="preserve"> технических средств подсчета голосов – </w:t>
      </w:r>
      <w:r w:rsidR="00E80167" w:rsidRPr="0046230A">
        <w:rPr>
          <w:sz w:val="27"/>
          <w:szCs w:val="27"/>
        </w:rPr>
        <w:t>комплекс</w:t>
      </w:r>
      <w:r w:rsidR="007A6CF8" w:rsidRPr="0046230A">
        <w:rPr>
          <w:sz w:val="27"/>
          <w:szCs w:val="27"/>
        </w:rPr>
        <w:t>ов</w:t>
      </w:r>
      <w:r w:rsidR="00E80167" w:rsidRPr="0046230A">
        <w:rPr>
          <w:sz w:val="27"/>
          <w:szCs w:val="27"/>
        </w:rPr>
        <w:t xml:space="preserve"> обработки избирательных бюллетеней </w:t>
      </w:r>
      <w:r w:rsidR="007A6CF8" w:rsidRPr="0046230A">
        <w:rPr>
          <w:sz w:val="27"/>
          <w:szCs w:val="27"/>
        </w:rPr>
        <w:t>201</w:t>
      </w:r>
      <w:r w:rsidR="00985143" w:rsidRPr="0046230A">
        <w:rPr>
          <w:sz w:val="27"/>
          <w:szCs w:val="27"/>
        </w:rPr>
        <w:t>0</w:t>
      </w:r>
      <w:r w:rsidR="00852207" w:rsidRPr="0046230A">
        <w:rPr>
          <w:bCs/>
          <w:sz w:val="27"/>
          <w:szCs w:val="27"/>
        </w:rPr>
        <w:t>»</w:t>
      </w:r>
      <w:r w:rsidR="000E64F0" w:rsidRPr="0046230A">
        <w:rPr>
          <w:bCs/>
          <w:sz w:val="27"/>
          <w:szCs w:val="27"/>
        </w:rPr>
        <w:t xml:space="preserve">, </w:t>
      </w:r>
      <w:r w:rsidR="00985143" w:rsidRPr="0046230A">
        <w:rPr>
          <w:bCs/>
          <w:sz w:val="27"/>
          <w:szCs w:val="27"/>
        </w:rPr>
        <w:t>от 28.02.2020 № 240/1783-7 «</w:t>
      </w:r>
      <w:r w:rsidR="00985143" w:rsidRPr="0046230A">
        <w:rPr>
          <w:rStyle w:val="af5"/>
          <w:b w:val="0"/>
          <w:sz w:val="27"/>
          <w:szCs w:val="27"/>
          <w:shd w:val="clear" w:color="auto" w:fill="FFFFFF"/>
        </w:rPr>
        <w:t>Об использовании технических средств подсчета голосов – комплексов обработки избирательных бюллетеней при проведении общероссийского голосования по вопросу одобрения изменений в Конституцию Российской Федерации</w:t>
      </w:r>
      <w:r w:rsidR="00985143" w:rsidRPr="0046230A">
        <w:rPr>
          <w:rStyle w:val="af5"/>
          <w:color w:val="333333"/>
          <w:sz w:val="27"/>
          <w:szCs w:val="27"/>
          <w:shd w:val="clear" w:color="auto" w:fill="FFFFFF"/>
        </w:rPr>
        <w:t>»</w:t>
      </w:r>
      <w:r w:rsidR="002F08AD" w:rsidRPr="0046230A">
        <w:rPr>
          <w:bCs/>
          <w:sz w:val="27"/>
          <w:szCs w:val="27"/>
        </w:rPr>
        <w:t xml:space="preserve">, </w:t>
      </w:r>
      <w:r w:rsidR="000E64F0" w:rsidRPr="0046230A">
        <w:rPr>
          <w:bCs/>
          <w:sz w:val="27"/>
          <w:szCs w:val="27"/>
        </w:rPr>
        <w:t xml:space="preserve">Избирательная комиссия Владимирской области </w:t>
      </w:r>
      <w:r w:rsidR="000E64F0" w:rsidRPr="0046230A">
        <w:rPr>
          <w:b/>
          <w:bCs/>
          <w:sz w:val="27"/>
          <w:szCs w:val="27"/>
        </w:rPr>
        <w:t>постановляет:</w:t>
      </w:r>
    </w:p>
    <w:p w:rsidR="00075343" w:rsidRPr="0046230A" w:rsidRDefault="00E80167" w:rsidP="00131760">
      <w:pPr>
        <w:pStyle w:val="af4"/>
        <w:numPr>
          <w:ilvl w:val="0"/>
          <w:numId w:val="6"/>
        </w:numPr>
        <w:spacing w:line="372" w:lineRule="auto"/>
        <w:ind w:left="0" w:firstLine="708"/>
        <w:jc w:val="both"/>
        <w:rPr>
          <w:spacing w:val="2"/>
          <w:sz w:val="27"/>
          <w:szCs w:val="27"/>
        </w:rPr>
      </w:pPr>
      <w:r w:rsidRPr="0046230A">
        <w:rPr>
          <w:spacing w:val="2"/>
          <w:sz w:val="27"/>
          <w:szCs w:val="27"/>
        </w:rPr>
        <w:t xml:space="preserve">Использовать </w:t>
      </w:r>
      <w:r w:rsidR="00075343" w:rsidRPr="0046230A">
        <w:rPr>
          <w:bCs/>
          <w:sz w:val="27"/>
          <w:szCs w:val="27"/>
        </w:rPr>
        <w:t>при проведении общероссийского голосования по вопросу одобрения изменений в Конституцию Российской Федерации</w:t>
      </w:r>
      <w:r w:rsidR="00B31251">
        <w:rPr>
          <w:bCs/>
          <w:sz w:val="27"/>
          <w:szCs w:val="27"/>
        </w:rPr>
        <w:t xml:space="preserve"> </w:t>
      </w:r>
      <w:r w:rsidR="00075343" w:rsidRPr="0046230A">
        <w:rPr>
          <w:sz w:val="27"/>
          <w:szCs w:val="27"/>
          <w:shd w:val="clear" w:color="auto" w:fill="FFFFFF"/>
        </w:rPr>
        <w:t>(далее – общероссийское голосование)</w:t>
      </w:r>
      <w:r w:rsidR="00075343" w:rsidRPr="0046230A">
        <w:rPr>
          <w:sz w:val="27"/>
          <w:szCs w:val="27"/>
        </w:rPr>
        <w:t xml:space="preserve"> на участках для голосования технические средства подсчета голосов -  комплексов обработки избирательных бюллетеней 2010</w:t>
      </w:r>
      <w:r w:rsidR="00B31251">
        <w:rPr>
          <w:sz w:val="27"/>
          <w:szCs w:val="27"/>
        </w:rPr>
        <w:t xml:space="preserve"> </w:t>
      </w:r>
      <w:r w:rsidR="00793502" w:rsidRPr="0046230A">
        <w:rPr>
          <w:spacing w:val="2"/>
          <w:sz w:val="27"/>
          <w:szCs w:val="27"/>
        </w:rPr>
        <w:t>(</w:t>
      </w:r>
      <w:r w:rsidRPr="0046230A">
        <w:rPr>
          <w:spacing w:val="2"/>
          <w:sz w:val="27"/>
          <w:szCs w:val="27"/>
        </w:rPr>
        <w:t xml:space="preserve">далее </w:t>
      </w:r>
      <w:r w:rsidR="00131760" w:rsidRPr="0046230A">
        <w:rPr>
          <w:spacing w:val="2"/>
          <w:sz w:val="27"/>
          <w:szCs w:val="27"/>
        </w:rPr>
        <w:t>–</w:t>
      </w:r>
      <w:r w:rsidRPr="0046230A">
        <w:rPr>
          <w:spacing w:val="2"/>
          <w:sz w:val="27"/>
          <w:szCs w:val="27"/>
        </w:rPr>
        <w:t xml:space="preserve"> КОИБ</w:t>
      </w:r>
      <w:r w:rsidR="003B29CA" w:rsidRPr="0046230A">
        <w:rPr>
          <w:spacing w:val="2"/>
          <w:sz w:val="27"/>
          <w:szCs w:val="27"/>
        </w:rPr>
        <w:t>-20</w:t>
      </w:r>
      <w:r w:rsidR="00075343" w:rsidRPr="0046230A">
        <w:rPr>
          <w:spacing w:val="2"/>
          <w:sz w:val="27"/>
          <w:szCs w:val="27"/>
        </w:rPr>
        <w:t>10</w:t>
      </w:r>
      <w:r w:rsidRPr="0046230A">
        <w:rPr>
          <w:spacing w:val="2"/>
          <w:sz w:val="27"/>
          <w:szCs w:val="27"/>
        </w:rPr>
        <w:t>)</w:t>
      </w:r>
      <w:r w:rsidR="00131760" w:rsidRPr="0046230A">
        <w:rPr>
          <w:spacing w:val="2"/>
          <w:sz w:val="27"/>
          <w:szCs w:val="27"/>
        </w:rPr>
        <w:t>.</w:t>
      </w:r>
    </w:p>
    <w:p w:rsidR="00131760" w:rsidRPr="0046230A" w:rsidRDefault="00131760" w:rsidP="00131760">
      <w:pPr>
        <w:pStyle w:val="af4"/>
        <w:numPr>
          <w:ilvl w:val="0"/>
          <w:numId w:val="6"/>
        </w:numPr>
        <w:spacing w:line="372" w:lineRule="auto"/>
        <w:ind w:left="0" w:firstLine="708"/>
        <w:jc w:val="both"/>
        <w:rPr>
          <w:spacing w:val="2"/>
          <w:sz w:val="27"/>
          <w:szCs w:val="27"/>
        </w:rPr>
      </w:pPr>
      <w:r w:rsidRPr="0046230A">
        <w:rPr>
          <w:spacing w:val="2"/>
          <w:sz w:val="27"/>
          <w:szCs w:val="27"/>
        </w:rPr>
        <w:t>Определить перечень участков</w:t>
      </w:r>
      <w:r w:rsidR="00BB66A0" w:rsidRPr="0046230A">
        <w:rPr>
          <w:spacing w:val="2"/>
          <w:sz w:val="27"/>
          <w:szCs w:val="27"/>
        </w:rPr>
        <w:t xml:space="preserve"> для голосования</w:t>
      </w:r>
      <w:r w:rsidRPr="0046230A">
        <w:rPr>
          <w:spacing w:val="2"/>
          <w:sz w:val="27"/>
          <w:szCs w:val="27"/>
        </w:rPr>
        <w:t>, на которых</w:t>
      </w:r>
      <w:r w:rsidR="00B31251">
        <w:rPr>
          <w:spacing w:val="2"/>
          <w:sz w:val="27"/>
          <w:szCs w:val="27"/>
        </w:rPr>
        <w:t xml:space="preserve"> </w:t>
      </w:r>
      <w:r w:rsidR="00BB66A0" w:rsidRPr="0046230A">
        <w:rPr>
          <w:bCs/>
          <w:sz w:val="27"/>
          <w:szCs w:val="27"/>
        </w:rPr>
        <w:t>при проведении общероссийского голосования</w:t>
      </w:r>
      <w:r w:rsidR="00B31251">
        <w:rPr>
          <w:bCs/>
          <w:sz w:val="27"/>
          <w:szCs w:val="27"/>
        </w:rPr>
        <w:t xml:space="preserve"> </w:t>
      </w:r>
      <w:r w:rsidRPr="0046230A">
        <w:rPr>
          <w:spacing w:val="2"/>
          <w:sz w:val="27"/>
          <w:szCs w:val="27"/>
        </w:rPr>
        <w:t xml:space="preserve">будут использоваться </w:t>
      </w:r>
      <w:r w:rsidR="00691CD1" w:rsidRPr="0046230A">
        <w:rPr>
          <w:spacing w:val="2"/>
          <w:sz w:val="27"/>
          <w:szCs w:val="27"/>
        </w:rPr>
        <w:t>КОИБ</w:t>
      </w:r>
      <w:r w:rsidR="003B29CA" w:rsidRPr="0046230A">
        <w:rPr>
          <w:spacing w:val="2"/>
          <w:sz w:val="27"/>
          <w:szCs w:val="27"/>
        </w:rPr>
        <w:t>-201</w:t>
      </w:r>
      <w:r w:rsidR="00BB66A0" w:rsidRPr="0046230A">
        <w:rPr>
          <w:spacing w:val="2"/>
          <w:sz w:val="27"/>
          <w:szCs w:val="27"/>
        </w:rPr>
        <w:t>0</w:t>
      </w:r>
      <w:r w:rsidRPr="0046230A">
        <w:rPr>
          <w:spacing w:val="2"/>
          <w:sz w:val="27"/>
          <w:szCs w:val="27"/>
        </w:rPr>
        <w:t xml:space="preserve">, согласно приложению </w:t>
      </w:r>
      <w:r w:rsidR="00BB66A0" w:rsidRPr="0046230A">
        <w:rPr>
          <w:spacing w:val="2"/>
          <w:sz w:val="27"/>
          <w:szCs w:val="27"/>
        </w:rPr>
        <w:t>к настоящему постановлению</w:t>
      </w:r>
      <w:r w:rsidRPr="0046230A">
        <w:rPr>
          <w:spacing w:val="2"/>
          <w:sz w:val="27"/>
          <w:szCs w:val="27"/>
        </w:rPr>
        <w:t xml:space="preserve">. </w:t>
      </w:r>
    </w:p>
    <w:p w:rsidR="00E80167" w:rsidRPr="0046230A" w:rsidRDefault="00BB66A0" w:rsidP="00E80167">
      <w:pPr>
        <w:spacing w:line="372" w:lineRule="auto"/>
        <w:ind w:firstLine="708"/>
        <w:jc w:val="both"/>
        <w:rPr>
          <w:spacing w:val="2"/>
          <w:sz w:val="27"/>
          <w:szCs w:val="27"/>
        </w:rPr>
      </w:pPr>
      <w:r w:rsidRPr="0046230A">
        <w:rPr>
          <w:spacing w:val="2"/>
          <w:sz w:val="27"/>
          <w:szCs w:val="27"/>
        </w:rPr>
        <w:t>3</w:t>
      </w:r>
      <w:r w:rsidR="00E80167" w:rsidRPr="0046230A">
        <w:rPr>
          <w:spacing w:val="2"/>
          <w:sz w:val="27"/>
          <w:szCs w:val="27"/>
        </w:rPr>
        <w:t xml:space="preserve">. Поручить </w:t>
      </w:r>
      <w:r w:rsidR="00131760" w:rsidRPr="0046230A">
        <w:rPr>
          <w:spacing w:val="2"/>
          <w:sz w:val="27"/>
          <w:szCs w:val="27"/>
        </w:rPr>
        <w:t>Т</w:t>
      </w:r>
      <w:r w:rsidR="00793502" w:rsidRPr="0046230A">
        <w:rPr>
          <w:spacing w:val="2"/>
          <w:sz w:val="27"/>
          <w:szCs w:val="27"/>
        </w:rPr>
        <w:t xml:space="preserve">ерриториальной избирательной комиссии Александровского района: </w:t>
      </w:r>
    </w:p>
    <w:p w:rsidR="00E80167" w:rsidRPr="0046230A" w:rsidRDefault="00E80167" w:rsidP="00E80167">
      <w:pPr>
        <w:spacing w:line="372" w:lineRule="auto"/>
        <w:ind w:firstLine="708"/>
        <w:jc w:val="both"/>
        <w:rPr>
          <w:spacing w:val="2"/>
          <w:sz w:val="27"/>
          <w:szCs w:val="27"/>
        </w:rPr>
      </w:pPr>
      <w:r w:rsidRPr="0046230A">
        <w:rPr>
          <w:spacing w:val="2"/>
          <w:sz w:val="27"/>
          <w:szCs w:val="27"/>
        </w:rPr>
        <w:t>организовать подготовку и использование КОИБ</w:t>
      </w:r>
      <w:r w:rsidR="003B29CA" w:rsidRPr="0046230A">
        <w:rPr>
          <w:spacing w:val="2"/>
          <w:sz w:val="27"/>
          <w:szCs w:val="27"/>
        </w:rPr>
        <w:t>-201</w:t>
      </w:r>
      <w:r w:rsidR="00BB66A0" w:rsidRPr="0046230A">
        <w:rPr>
          <w:spacing w:val="2"/>
          <w:sz w:val="27"/>
          <w:szCs w:val="27"/>
        </w:rPr>
        <w:t>0</w:t>
      </w:r>
      <w:r w:rsidRPr="0046230A">
        <w:rPr>
          <w:spacing w:val="2"/>
          <w:sz w:val="27"/>
          <w:szCs w:val="27"/>
        </w:rPr>
        <w:t xml:space="preserve"> на участках</w:t>
      </w:r>
      <w:r w:rsidR="00BB66A0" w:rsidRPr="0046230A">
        <w:rPr>
          <w:spacing w:val="2"/>
          <w:sz w:val="27"/>
          <w:szCs w:val="27"/>
        </w:rPr>
        <w:t xml:space="preserve"> для голосования</w:t>
      </w:r>
      <w:r w:rsidRPr="0046230A">
        <w:rPr>
          <w:spacing w:val="2"/>
          <w:sz w:val="27"/>
          <w:szCs w:val="27"/>
        </w:rPr>
        <w:t>;</w:t>
      </w:r>
    </w:p>
    <w:p w:rsidR="00E80167" w:rsidRPr="0046230A" w:rsidRDefault="00E80167" w:rsidP="00E80167">
      <w:pPr>
        <w:spacing w:line="372" w:lineRule="auto"/>
        <w:ind w:firstLine="708"/>
        <w:jc w:val="both"/>
        <w:rPr>
          <w:spacing w:val="2"/>
          <w:sz w:val="27"/>
          <w:szCs w:val="27"/>
        </w:rPr>
      </w:pPr>
      <w:r w:rsidRPr="0046230A">
        <w:rPr>
          <w:spacing w:val="2"/>
          <w:sz w:val="27"/>
          <w:szCs w:val="27"/>
        </w:rPr>
        <w:lastRenderedPageBreak/>
        <w:t xml:space="preserve">обеспечить ввод в базу данных ГАС </w:t>
      </w:r>
      <w:r w:rsidR="00852207" w:rsidRPr="0046230A">
        <w:rPr>
          <w:spacing w:val="2"/>
          <w:sz w:val="27"/>
          <w:szCs w:val="27"/>
        </w:rPr>
        <w:t>«</w:t>
      </w:r>
      <w:r w:rsidRPr="0046230A">
        <w:rPr>
          <w:spacing w:val="2"/>
          <w:sz w:val="27"/>
          <w:szCs w:val="27"/>
        </w:rPr>
        <w:t>Выборы</w:t>
      </w:r>
      <w:r w:rsidR="00852207" w:rsidRPr="0046230A">
        <w:rPr>
          <w:spacing w:val="2"/>
          <w:sz w:val="27"/>
          <w:szCs w:val="27"/>
        </w:rPr>
        <w:t>»</w:t>
      </w:r>
      <w:r w:rsidRPr="0046230A">
        <w:rPr>
          <w:spacing w:val="2"/>
          <w:sz w:val="27"/>
          <w:szCs w:val="27"/>
        </w:rPr>
        <w:t xml:space="preserve"> информации об участках</w:t>
      </w:r>
      <w:r w:rsidR="00BB66A0" w:rsidRPr="0046230A">
        <w:rPr>
          <w:spacing w:val="2"/>
          <w:sz w:val="27"/>
          <w:szCs w:val="27"/>
        </w:rPr>
        <w:t xml:space="preserve"> для голосования</w:t>
      </w:r>
      <w:r w:rsidRPr="0046230A">
        <w:rPr>
          <w:spacing w:val="2"/>
          <w:sz w:val="27"/>
          <w:szCs w:val="27"/>
        </w:rPr>
        <w:t>, оснащаемых КОИБ</w:t>
      </w:r>
      <w:r w:rsidR="00BB66A0" w:rsidRPr="0046230A">
        <w:rPr>
          <w:spacing w:val="2"/>
          <w:sz w:val="27"/>
          <w:szCs w:val="27"/>
        </w:rPr>
        <w:t xml:space="preserve"> - 2010</w:t>
      </w:r>
      <w:r w:rsidRPr="0046230A">
        <w:rPr>
          <w:spacing w:val="2"/>
          <w:sz w:val="27"/>
          <w:szCs w:val="27"/>
        </w:rPr>
        <w:t xml:space="preserve">, </w:t>
      </w:r>
      <w:r w:rsidR="00BB66A0" w:rsidRPr="0046230A">
        <w:rPr>
          <w:spacing w:val="2"/>
          <w:sz w:val="27"/>
          <w:szCs w:val="27"/>
        </w:rPr>
        <w:t xml:space="preserve">не </w:t>
      </w:r>
      <w:proofErr w:type="gramStart"/>
      <w:r w:rsidR="00BB66A0" w:rsidRPr="0046230A">
        <w:rPr>
          <w:spacing w:val="2"/>
          <w:sz w:val="27"/>
          <w:szCs w:val="27"/>
        </w:rPr>
        <w:t>позднее</w:t>
      </w:r>
      <w:proofErr w:type="gramEnd"/>
      <w:r w:rsidR="00BB66A0" w:rsidRPr="0046230A">
        <w:rPr>
          <w:spacing w:val="2"/>
          <w:sz w:val="27"/>
          <w:szCs w:val="27"/>
        </w:rPr>
        <w:t xml:space="preserve"> чем за десять дней до дня голосования</w:t>
      </w:r>
      <w:r w:rsidRPr="0046230A">
        <w:rPr>
          <w:spacing w:val="2"/>
          <w:sz w:val="27"/>
          <w:szCs w:val="27"/>
        </w:rPr>
        <w:t>;</w:t>
      </w:r>
    </w:p>
    <w:p w:rsidR="00E80167" w:rsidRPr="0046230A" w:rsidRDefault="00E80167" w:rsidP="00793502">
      <w:pPr>
        <w:spacing w:line="372" w:lineRule="auto"/>
        <w:ind w:firstLine="708"/>
        <w:jc w:val="both"/>
        <w:rPr>
          <w:spacing w:val="2"/>
          <w:sz w:val="27"/>
          <w:szCs w:val="27"/>
        </w:rPr>
      </w:pPr>
      <w:proofErr w:type="gramStart"/>
      <w:r w:rsidRPr="0046230A">
        <w:rPr>
          <w:spacing w:val="2"/>
          <w:sz w:val="27"/>
          <w:szCs w:val="27"/>
        </w:rPr>
        <w:t xml:space="preserve">представить в </w:t>
      </w:r>
      <w:r w:rsidR="00793502" w:rsidRPr="0046230A">
        <w:rPr>
          <w:spacing w:val="2"/>
          <w:sz w:val="27"/>
          <w:szCs w:val="27"/>
        </w:rPr>
        <w:t>И</w:t>
      </w:r>
      <w:r w:rsidRPr="0046230A">
        <w:rPr>
          <w:spacing w:val="2"/>
          <w:sz w:val="27"/>
          <w:szCs w:val="27"/>
        </w:rPr>
        <w:t xml:space="preserve">збирательную комиссию </w:t>
      </w:r>
      <w:r w:rsidR="00793502" w:rsidRPr="0046230A">
        <w:rPr>
          <w:spacing w:val="2"/>
          <w:sz w:val="27"/>
          <w:szCs w:val="27"/>
        </w:rPr>
        <w:t xml:space="preserve">Владимирской области </w:t>
      </w:r>
      <w:r w:rsidR="00AE77CD" w:rsidRPr="0046230A">
        <w:rPr>
          <w:spacing w:val="2"/>
          <w:sz w:val="27"/>
          <w:szCs w:val="27"/>
        </w:rPr>
        <w:t xml:space="preserve">не позднее </w:t>
      </w:r>
      <w:r w:rsidR="00BB66A0" w:rsidRPr="0046230A">
        <w:rPr>
          <w:spacing w:val="2"/>
          <w:sz w:val="27"/>
          <w:szCs w:val="27"/>
        </w:rPr>
        <w:t xml:space="preserve">чем </w:t>
      </w:r>
      <w:r w:rsidR="00A52BEC" w:rsidRPr="0046230A">
        <w:rPr>
          <w:spacing w:val="2"/>
          <w:sz w:val="27"/>
          <w:szCs w:val="27"/>
        </w:rPr>
        <w:t>через четыре дня после определения результатов общероссийского голосования</w:t>
      </w:r>
      <w:r w:rsidR="00B31251">
        <w:rPr>
          <w:spacing w:val="2"/>
          <w:sz w:val="27"/>
          <w:szCs w:val="27"/>
        </w:rPr>
        <w:t xml:space="preserve"> </w:t>
      </w:r>
      <w:r w:rsidRPr="0046230A">
        <w:rPr>
          <w:spacing w:val="2"/>
          <w:sz w:val="27"/>
          <w:szCs w:val="27"/>
        </w:rPr>
        <w:t>отчет о результатах использования КОИБ</w:t>
      </w:r>
      <w:r w:rsidR="00691CD1" w:rsidRPr="0046230A">
        <w:rPr>
          <w:spacing w:val="2"/>
          <w:sz w:val="27"/>
          <w:szCs w:val="27"/>
        </w:rPr>
        <w:t>-201</w:t>
      </w:r>
      <w:r w:rsidR="00BB66A0" w:rsidRPr="0046230A">
        <w:rPr>
          <w:spacing w:val="2"/>
          <w:sz w:val="27"/>
          <w:szCs w:val="27"/>
        </w:rPr>
        <w:t>0</w:t>
      </w:r>
      <w:r w:rsidR="00B31251">
        <w:rPr>
          <w:spacing w:val="2"/>
          <w:sz w:val="27"/>
          <w:szCs w:val="27"/>
        </w:rPr>
        <w:t xml:space="preserve"> </w:t>
      </w:r>
      <w:r w:rsidR="00B83514" w:rsidRPr="003774F0">
        <w:rPr>
          <w:spacing w:val="2"/>
          <w:sz w:val="27"/>
          <w:szCs w:val="27"/>
        </w:rPr>
        <w:t>при проведении общероссийского голосования</w:t>
      </w:r>
      <w:r w:rsidR="00B83514">
        <w:rPr>
          <w:spacing w:val="2"/>
          <w:sz w:val="27"/>
          <w:szCs w:val="27"/>
        </w:rPr>
        <w:t xml:space="preserve"> </w:t>
      </w:r>
      <w:r w:rsidR="00AE77CD" w:rsidRPr="0046230A">
        <w:rPr>
          <w:spacing w:val="2"/>
          <w:sz w:val="27"/>
          <w:szCs w:val="27"/>
        </w:rPr>
        <w:t xml:space="preserve">для последующего направления в Центральную Избирательную комиссию Российской Федерации </w:t>
      </w:r>
      <w:r w:rsidRPr="0046230A">
        <w:rPr>
          <w:spacing w:val="2"/>
          <w:sz w:val="27"/>
          <w:szCs w:val="27"/>
        </w:rPr>
        <w:t>(примерная структура и содержание разделов отчета приведен</w:t>
      </w:r>
      <w:r w:rsidR="00A52BEC" w:rsidRPr="0046230A">
        <w:rPr>
          <w:spacing w:val="2"/>
          <w:sz w:val="27"/>
          <w:szCs w:val="27"/>
        </w:rPr>
        <w:t>ы</w:t>
      </w:r>
      <w:r w:rsidRPr="0046230A">
        <w:rPr>
          <w:spacing w:val="2"/>
          <w:sz w:val="27"/>
          <w:szCs w:val="27"/>
        </w:rPr>
        <w:t xml:space="preserve"> в приложении </w:t>
      </w:r>
      <w:r w:rsidR="00793502" w:rsidRPr="0046230A">
        <w:rPr>
          <w:spacing w:val="2"/>
          <w:sz w:val="27"/>
          <w:szCs w:val="27"/>
        </w:rPr>
        <w:t>№</w:t>
      </w:r>
      <w:r w:rsidR="00A52BEC" w:rsidRPr="0046230A">
        <w:rPr>
          <w:spacing w:val="2"/>
          <w:sz w:val="27"/>
          <w:szCs w:val="27"/>
        </w:rPr>
        <w:t xml:space="preserve">3 к постановлению ЦИК России от </w:t>
      </w:r>
      <w:r w:rsidR="00A52BEC" w:rsidRPr="0046230A">
        <w:rPr>
          <w:bCs/>
          <w:sz w:val="27"/>
          <w:szCs w:val="27"/>
        </w:rPr>
        <w:t>28.02.2020 № 240/1783-7</w:t>
      </w:r>
      <w:r w:rsidRPr="0046230A">
        <w:rPr>
          <w:spacing w:val="2"/>
          <w:sz w:val="27"/>
          <w:szCs w:val="27"/>
        </w:rPr>
        <w:t>);</w:t>
      </w:r>
      <w:proofErr w:type="gramEnd"/>
    </w:p>
    <w:p w:rsidR="00E80167" w:rsidRPr="0046230A" w:rsidRDefault="00E80167" w:rsidP="00793502">
      <w:pPr>
        <w:spacing w:line="372" w:lineRule="auto"/>
        <w:ind w:firstLine="708"/>
        <w:jc w:val="both"/>
        <w:rPr>
          <w:spacing w:val="2"/>
          <w:sz w:val="27"/>
          <w:szCs w:val="27"/>
        </w:rPr>
      </w:pPr>
      <w:proofErr w:type="gramStart"/>
      <w:r w:rsidRPr="0046230A">
        <w:rPr>
          <w:spacing w:val="2"/>
          <w:sz w:val="27"/>
          <w:szCs w:val="27"/>
        </w:rPr>
        <w:t xml:space="preserve">представить в </w:t>
      </w:r>
      <w:r w:rsidR="00793502" w:rsidRPr="0046230A">
        <w:rPr>
          <w:spacing w:val="2"/>
          <w:sz w:val="27"/>
          <w:szCs w:val="27"/>
        </w:rPr>
        <w:t xml:space="preserve">Избирательную комиссию Владимирской области </w:t>
      </w:r>
      <w:r w:rsidR="003B29CA" w:rsidRPr="0046230A">
        <w:rPr>
          <w:spacing w:val="2"/>
          <w:sz w:val="27"/>
          <w:szCs w:val="27"/>
        </w:rPr>
        <w:t>Ж</w:t>
      </w:r>
      <w:r w:rsidRPr="0046230A">
        <w:rPr>
          <w:spacing w:val="2"/>
          <w:sz w:val="27"/>
          <w:szCs w:val="27"/>
        </w:rPr>
        <w:t xml:space="preserve">урналы обращений участковых избирательных комиссий на </w:t>
      </w:r>
      <w:r w:rsidR="00852207" w:rsidRPr="0046230A">
        <w:rPr>
          <w:spacing w:val="2"/>
          <w:sz w:val="27"/>
          <w:szCs w:val="27"/>
        </w:rPr>
        <w:t>«</w:t>
      </w:r>
      <w:r w:rsidRPr="0046230A">
        <w:rPr>
          <w:spacing w:val="2"/>
          <w:sz w:val="27"/>
          <w:szCs w:val="27"/>
        </w:rPr>
        <w:t>горячую линию</w:t>
      </w:r>
      <w:r w:rsidR="00852207" w:rsidRPr="0046230A">
        <w:rPr>
          <w:spacing w:val="2"/>
          <w:sz w:val="27"/>
          <w:szCs w:val="27"/>
        </w:rPr>
        <w:t>»</w:t>
      </w:r>
      <w:r w:rsidRPr="0046230A">
        <w:rPr>
          <w:spacing w:val="2"/>
          <w:sz w:val="27"/>
          <w:szCs w:val="27"/>
        </w:rPr>
        <w:t xml:space="preserve"> технической поддержки использования КОИБ</w:t>
      </w:r>
      <w:r w:rsidR="003B29CA" w:rsidRPr="0046230A">
        <w:rPr>
          <w:spacing w:val="2"/>
          <w:sz w:val="27"/>
          <w:szCs w:val="27"/>
        </w:rPr>
        <w:t>-201</w:t>
      </w:r>
      <w:r w:rsidR="00A52BEC" w:rsidRPr="0046230A">
        <w:rPr>
          <w:spacing w:val="2"/>
          <w:sz w:val="27"/>
          <w:szCs w:val="27"/>
        </w:rPr>
        <w:t>0</w:t>
      </w:r>
      <w:r w:rsidR="00B31251">
        <w:rPr>
          <w:spacing w:val="2"/>
          <w:sz w:val="27"/>
          <w:szCs w:val="27"/>
        </w:rPr>
        <w:t xml:space="preserve"> </w:t>
      </w:r>
      <w:r w:rsidR="00793502" w:rsidRPr="0046230A">
        <w:rPr>
          <w:spacing w:val="2"/>
          <w:sz w:val="27"/>
          <w:szCs w:val="27"/>
        </w:rPr>
        <w:t xml:space="preserve">после подписания соответствующих протоколов об итогах голосования </w:t>
      </w:r>
      <w:r w:rsidR="00AE77CD" w:rsidRPr="0046230A">
        <w:rPr>
          <w:spacing w:val="2"/>
          <w:sz w:val="27"/>
          <w:szCs w:val="27"/>
        </w:rPr>
        <w:t xml:space="preserve">для последующего направления в федеральное государственное казенное учреждение </w:t>
      </w:r>
      <w:r w:rsidR="00852207" w:rsidRPr="0046230A">
        <w:rPr>
          <w:spacing w:val="2"/>
          <w:sz w:val="27"/>
          <w:szCs w:val="27"/>
        </w:rPr>
        <w:t>«</w:t>
      </w:r>
      <w:r w:rsidR="00AE77CD" w:rsidRPr="0046230A">
        <w:rPr>
          <w:spacing w:val="2"/>
          <w:sz w:val="27"/>
          <w:szCs w:val="27"/>
        </w:rPr>
        <w:t>Федеральный центр информатизации при Центральной избирательной комиссии Российской Федерации</w:t>
      </w:r>
      <w:r w:rsidR="00852207" w:rsidRPr="0046230A">
        <w:rPr>
          <w:spacing w:val="2"/>
          <w:sz w:val="27"/>
          <w:szCs w:val="27"/>
        </w:rPr>
        <w:t>»</w:t>
      </w:r>
      <w:r w:rsidR="00FD78C3">
        <w:rPr>
          <w:spacing w:val="2"/>
          <w:sz w:val="27"/>
          <w:szCs w:val="27"/>
        </w:rPr>
        <w:t xml:space="preserve"> </w:t>
      </w:r>
      <w:r w:rsidRPr="0046230A">
        <w:rPr>
          <w:spacing w:val="2"/>
          <w:sz w:val="27"/>
          <w:szCs w:val="27"/>
        </w:rPr>
        <w:t>(форма приведен</w:t>
      </w:r>
      <w:r w:rsidR="00691CD1" w:rsidRPr="0046230A">
        <w:rPr>
          <w:spacing w:val="2"/>
          <w:sz w:val="27"/>
          <w:szCs w:val="27"/>
        </w:rPr>
        <w:t>а</w:t>
      </w:r>
      <w:r w:rsidRPr="0046230A">
        <w:rPr>
          <w:spacing w:val="2"/>
          <w:sz w:val="27"/>
          <w:szCs w:val="27"/>
        </w:rPr>
        <w:t xml:space="preserve"> в приложении </w:t>
      </w:r>
      <w:r w:rsidR="00793502" w:rsidRPr="0046230A">
        <w:rPr>
          <w:spacing w:val="2"/>
          <w:sz w:val="27"/>
          <w:szCs w:val="27"/>
        </w:rPr>
        <w:t xml:space="preserve">№ </w:t>
      </w:r>
      <w:r w:rsidR="00A52BEC" w:rsidRPr="0046230A">
        <w:rPr>
          <w:spacing w:val="2"/>
          <w:sz w:val="27"/>
          <w:szCs w:val="27"/>
        </w:rPr>
        <w:t xml:space="preserve">4 к постановлению ЦИК России от </w:t>
      </w:r>
      <w:r w:rsidR="00A52BEC" w:rsidRPr="0046230A">
        <w:rPr>
          <w:bCs/>
          <w:sz w:val="27"/>
          <w:szCs w:val="27"/>
        </w:rPr>
        <w:t>28.02.2020 № 240/1783-7</w:t>
      </w:r>
      <w:r w:rsidRPr="0046230A">
        <w:rPr>
          <w:spacing w:val="2"/>
          <w:sz w:val="27"/>
          <w:szCs w:val="27"/>
        </w:rPr>
        <w:t>).</w:t>
      </w:r>
      <w:proofErr w:type="gramEnd"/>
    </w:p>
    <w:p w:rsidR="00323E45" w:rsidRPr="0046230A" w:rsidRDefault="00A52BEC" w:rsidP="00E80167">
      <w:pPr>
        <w:spacing w:line="372" w:lineRule="auto"/>
        <w:ind w:firstLine="708"/>
        <w:jc w:val="both"/>
        <w:rPr>
          <w:spacing w:val="2"/>
          <w:sz w:val="27"/>
          <w:szCs w:val="27"/>
        </w:rPr>
      </w:pPr>
      <w:r w:rsidRPr="0046230A">
        <w:rPr>
          <w:spacing w:val="2"/>
          <w:sz w:val="27"/>
          <w:szCs w:val="27"/>
        </w:rPr>
        <w:t>4</w:t>
      </w:r>
      <w:r w:rsidR="00E80167" w:rsidRPr="0046230A">
        <w:rPr>
          <w:spacing w:val="2"/>
          <w:sz w:val="27"/>
          <w:szCs w:val="27"/>
        </w:rPr>
        <w:t xml:space="preserve">. Поручить </w:t>
      </w:r>
      <w:r w:rsidR="00793502" w:rsidRPr="0046230A">
        <w:rPr>
          <w:spacing w:val="2"/>
          <w:sz w:val="27"/>
          <w:szCs w:val="27"/>
        </w:rPr>
        <w:t xml:space="preserve">информационно – организационному управлению Избирательной комиссии Владимирской области (Г.Н. Смирнову) </w:t>
      </w:r>
      <w:r w:rsidR="00E80167" w:rsidRPr="0046230A">
        <w:rPr>
          <w:spacing w:val="2"/>
          <w:sz w:val="27"/>
          <w:szCs w:val="27"/>
        </w:rPr>
        <w:t xml:space="preserve">оказывать </w:t>
      </w:r>
      <w:r w:rsidR="00691CD1" w:rsidRPr="0046230A">
        <w:rPr>
          <w:spacing w:val="2"/>
          <w:sz w:val="27"/>
          <w:szCs w:val="27"/>
        </w:rPr>
        <w:t>Т</w:t>
      </w:r>
      <w:r w:rsidR="00793502" w:rsidRPr="0046230A">
        <w:rPr>
          <w:spacing w:val="2"/>
          <w:sz w:val="27"/>
          <w:szCs w:val="27"/>
        </w:rPr>
        <w:t xml:space="preserve">ерриториальной избирательной комиссии Александровского района </w:t>
      </w:r>
      <w:r w:rsidR="00E80167" w:rsidRPr="0046230A">
        <w:rPr>
          <w:spacing w:val="2"/>
          <w:sz w:val="27"/>
          <w:szCs w:val="27"/>
        </w:rPr>
        <w:t>методическую помощь в организации применения КОИБ</w:t>
      </w:r>
      <w:r w:rsidR="003B29CA" w:rsidRPr="0046230A">
        <w:rPr>
          <w:spacing w:val="2"/>
          <w:sz w:val="27"/>
          <w:szCs w:val="27"/>
        </w:rPr>
        <w:t>-201</w:t>
      </w:r>
      <w:r w:rsidRPr="0046230A">
        <w:rPr>
          <w:spacing w:val="2"/>
          <w:sz w:val="27"/>
          <w:szCs w:val="27"/>
        </w:rPr>
        <w:t>0</w:t>
      </w:r>
      <w:r w:rsidR="00E80167" w:rsidRPr="0046230A">
        <w:rPr>
          <w:spacing w:val="2"/>
          <w:sz w:val="27"/>
          <w:szCs w:val="27"/>
        </w:rPr>
        <w:t xml:space="preserve"> при проведении </w:t>
      </w:r>
      <w:r w:rsidRPr="0046230A">
        <w:rPr>
          <w:bCs/>
          <w:sz w:val="27"/>
          <w:szCs w:val="27"/>
        </w:rPr>
        <w:t>общероссийского голосования</w:t>
      </w:r>
      <w:r w:rsidR="00E80167" w:rsidRPr="0046230A">
        <w:rPr>
          <w:spacing w:val="2"/>
          <w:sz w:val="27"/>
          <w:szCs w:val="27"/>
        </w:rPr>
        <w:t>.</w:t>
      </w:r>
    </w:p>
    <w:p w:rsidR="00A52BEC" w:rsidRPr="0046230A" w:rsidRDefault="00A52BEC" w:rsidP="00E80167">
      <w:pPr>
        <w:spacing w:line="372" w:lineRule="auto"/>
        <w:ind w:firstLine="708"/>
        <w:jc w:val="both"/>
        <w:rPr>
          <w:spacing w:val="2"/>
          <w:sz w:val="27"/>
          <w:szCs w:val="27"/>
        </w:rPr>
      </w:pPr>
      <w:r w:rsidRPr="0046230A">
        <w:rPr>
          <w:spacing w:val="2"/>
          <w:sz w:val="27"/>
          <w:szCs w:val="27"/>
        </w:rPr>
        <w:t>5. Направить настоящее постановление в Центральную избирательную комиссию Российской Федерации.</w:t>
      </w:r>
    </w:p>
    <w:p w:rsidR="0046230A" w:rsidRPr="00B31251" w:rsidRDefault="00A52BEC" w:rsidP="00B31251">
      <w:pPr>
        <w:spacing w:line="372" w:lineRule="auto"/>
        <w:ind w:firstLine="708"/>
        <w:jc w:val="both"/>
        <w:rPr>
          <w:spacing w:val="2"/>
          <w:sz w:val="27"/>
          <w:szCs w:val="27"/>
        </w:rPr>
      </w:pPr>
      <w:r w:rsidRPr="0046230A">
        <w:rPr>
          <w:spacing w:val="2"/>
          <w:sz w:val="27"/>
          <w:szCs w:val="27"/>
        </w:rPr>
        <w:t xml:space="preserve">6. </w:t>
      </w:r>
      <w:r w:rsidR="0046230A" w:rsidRPr="00B31251">
        <w:rPr>
          <w:spacing w:val="2"/>
          <w:sz w:val="27"/>
          <w:szCs w:val="27"/>
        </w:rPr>
        <w:t>Опубликовать настоящее постановление в сетевом издании «Вестник Избирательной комиссии Владимирской области», а также разместить на официальном сайте Избирательной комиссии Владимирской области в информационно-телекоммуникационной сети Интернет.</w:t>
      </w:r>
    </w:p>
    <w:p w:rsidR="007A6CF8" w:rsidRPr="00A52BEC" w:rsidRDefault="007A6CF8" w:rsidP="0046230A">
      <w:pPr>
        <w:spacing w:line="372" w:lineRule="auto"/>
        <w:jc w:val="both"/>
        <w:rPr>
          <w:spacing w:val="2"/>
          <w:sz w:val="10"/>
          <w:szCs w:val="10"/>
        </w:rPr>
      </w:pPr>
    </w:p>
    <w:tbl>
      <w:tblPr>
        <w:tblW w:w="0" w:type="auto"/>
        <w:tblLook w:val="04A0"/>
      </w:tblPr>
      <w:tblGrid>
        <w:gridCol w:w="3369"/>
        <w:gridCol w:w="6520"/>
      </w:tblGrid>
      <w:tr w:rsidR="003D6C60" w:rsidRPr="0046230A" w:rsidTr="00323E45">
        <w:tc>
          <w:tcPr>
            <w:tcW w:w="3369" w:type="dxa"/>
            <w:hideMark/>
          </w:tcPr>
          <w:p w:rsidR="003D6C60" w:rsidRPr="0046230A" w:rsidRDefault="003D6C60">
            <w:pPr>
              <w:rPr>
                <w:sz w:val="27"/>
                <w:szCs w:val="27"/>
              </w:rPr>
            </w:pPr>
            <w:r w:rsidRPr="0046230A">
              <w:rPr>
                <w:sz w:val="27"/>
                <w:szCs w:val="27"/>
              </w:rPr>
              <w:t>Председатель</w:t>
            </w:r>
          </w:p>
          <w:p w:rsidR="003D6C60" w:rsidRPr="0046230A" w:rsidRDefault="003D6C60">
            <w:pPr>
              <w:rPr>
                <w:sz w:val="27"/>
                <w:szCs w:val="27"/>
              </w:rPr>
            </w:pPr>
            <w:r w:rsidRPr="0046230A">
              <w:rPr>
                <w:sz w:val="27"/>
                <w:szCs w:val="27"/>
              </w:rPr>
              <w:t>Избирательной комиссии</w:t>
            </w:r>
          </w:p>
        </w:tc>
        <w:tc>
          <w:tcPr>
            <w:tcW w:w="6520" w:type="dxa"/>
          </w:tcPr>
          <w:p w:rsidR="003D6C60" w:rsidRPr="0046230A" w:rsidRDefault="003D6C60">
            <w:pPr>
              <w:ind w:left="3672" w:firstLine="540"/>
              <w:rPr>
                <w:sz w:val="27"/>
                <w:szCs w:val="27"/>
              </w:rPr>
            </w:pPr>
          </w:p>
          <w:p w:rsidR="003D6C60" w:rsidRPr="0046230A" w:rsidRDefault="003D6C60" w:rsidP="00BC12E3">
            <w:pPr>
              <w:ind w:left="3672"/>
              <w:jc w:val="right"/>
              <w:rPr>
                <w:sz w:val="27"/>
                <w:szCs w:val="27"/>
              </w:rPr>
            </w:pPr>
            <w:r w:rsidRPr="0046230A">
              <w:rPr>
                <w:sz w:val="27"/>
                <w:szCs w:val="27"/>
              </w:rPr>
              <w:t>В.А. Минаев</w:t>
            </w:r>
          </w:p>
        </w:tc>
      </w:tr>
      <w:tr w:rsidR="003D6C60" w:rsidRPr="0046230A" w:rsidTr="00323E45">
        <w:tc>
          <w:tcPr>
            <w:tcW w:w="3369" w:type="dxa"/>
          </w:tcPr>
          <w:p w:rsidR="003D6C60" w:rsidRPr="0046230A" w:rsidRDefault="003D6C60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</w:tcPr>
          <w:p w:rsidR="003D6C60" w:rsidRPr="0046230A" w:rsidRDefault="003D6C60">
            <w:pPr>
              <w:ind w:left="3672" w:firstLine="540"/>
              <w:rPr>
                <w:sz w:val="12"/>
                <w:szCs w:val="12"/>
              </w:rPr>
            </w:pPr>
          </w:p>
        </w:tc>
      </w:tr>
      <w:tr w:rsidR="003D6C60" w:rsidRPr="0046230A" w:rsidTr="00323E45">
        <w:tc>
          <w:tcPr>
            <w:tcW w:w="3369" w:type="dxa"/>
            <w:hideMark/>
          </w:tcPr>
          <w:p w:rsidR="003D6C60" w:rsidRPr="0046230A" w:rsidRDefault="003D6C60">
            <w:pPr>
              <w:rPr>
                <w:sz w:val="27"/>
                <w:szCs w:val="27"/>
              </w:rPr>
            </w:pPr>
            <w:r w:rsidRPr="0046230A">
              <w:rPr>
                <w:sz w:val="27"/>
                <w:szCs w:val="27"/>
              </w:rPr>
              <w:t xml:space="preserve">Секретарь </w:t>
            </w:r>
          </w:p>
          <w:p w:rsidR="003D6C60" w:rsidRPr="0046230A" w:rsidRDefault="003D6C60">
            <w:pPr>
              <w:rPr>
                <w:sz w:val="27"/>
                <w:szCs w:val="27"/>
              </w:rPr>
            </w:pPr>
            <w:r w:rsidRPr="0046230A">
              <w:rPr>
                <w:sz w:val="27"/>
                <w:szCs w:val="27"/>
              </w:rPr>
              <w:t>Избирательной комиссии</w:t>
            </w:r>
          </w:p>
        </w:tc>
        <w:tc>
          <w:tcPr>
            <w:tcW w:w="6520" w:type="dxa"/>
          </w:tcPr>
          <w:p w:rsidR="003D6C60" w:rsidRPr="0046230A" w:rsidRDefault="003D6C60">
            <w:pPr>
              <w:ind w:left="3672" w:firstLine="540"/>
              <w:rPr>
                <w:sz w:val="27"/>
                <w:szCs w:val="27"/>
              </w:rPr>
            </w:pPr>
          </w:p>
          <w:p w:rsidR="003D6C60" w:rsidRPr="0046230A" w:rsidRDefault="003D6C60" w:rsidP="00BC12E3">
            <w:pPr>
              <w:jc w:val="right"/>
              <w:rPr>
                <w:sz w:val="27"/>
                <w:szCs w:val="27"/>
              </w:rPr>
            </w:pPr>
            <w:r w:rsidRPr="0046230A">
              <w:rPr>
                <w:sz w:val="27"/>
                <w:szCs w:val="27"/>
              </w:rPr>
              <w:t>Н.А. Ульева</w:t>
            </w:r>
          </w:p>
        </w:tc>
      </w:tr>
    </w:tbl>
    <w:p w:rsidR="00F95D80" w:rsidRDefault="00F95D80" w:rsidP="002C6B0C"/>
    <w:p w:rsidR="00F95D80" w:rsidRDefault="00F95D80" w:rsidP="002C6B0C">
      <w:pPr>
        <w:sectPr w:rsidR="00F95D80" w:rsidSect="00B31251">
          <w:pgSz w:w="11906" w:h="16838"/>
          <w:pgMar w:top="567" w:right="709" w:bottom="454" w:left="1418" w:header="709" w:footer="709" w:gutter="0"/>
          <w:cols w:space="708"/>
          <w:docGrid w:linePitch="360"/>
        </w:sectPr>
      </w:pPr>
    </w:p>
    <w:tbl>
      <w:tblPr>
        <w:tblW w:w="4926" w:type="dxa"/>
        <w:tblInd w:w="9510" w:type="dxa"/>
        <w:tblLook w:val="01E0"/>
      </w:tblPr>
      <w:tblGrid>
        <w:gridCol w:w="4926"/>
      </w:tblGrid>
      <w:tr w:rsidR="00F95D80" w:rsidRPr="00A253D3" w:rsidTr="00F95D80">
        <w:tc>
          <w:tcPr>
            <w:tcW w:w="4926" w:type="dxa"/>
            <w:shd w:val="clear" w:color="auto" w:fill="auto"/>
          </w:tcPr>
          <w:p w:rsidR="00F95D80" w:rsidRPr="00A253D3" w:rsidRDefault="00F95D80" w:rsidP="00A52B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253D3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F95D80" w:rsidRPr="00A253D3" w:rsidTr="00F95D80">
        <w:tc>
          <w:tcPr>
            <w:tcW w:w="4926" w:type="dxa"/>
            <w:shd w:val="clear" w:color="auto" w:fill="auto"/>
          </w:tcPr>
          <w:p w:rsidR="00F95D80" w:rsidRPr="00A253D3" w:rsidRDefault="00F95D80" w:rsidP="00F95D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A253D3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ю</w:t>
            </w:r>
            <w:r w:rsidR="009663D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Pr="00A253D3">
              <w:rPr>
                <w:bCs/>
                <w:sz w:val="28"/>
                <w:szCs w:val="28"/>
              </w:rPr>
              <w:t xml:space="preserve">збирательной комиссии </w:t>
            </w:r>
            <w:r>
              <w:rPr>
                <w:bCs/>
                <w:sz w:val="28"/>
                <w:szCs w:val="28"/>
              </w:rPr>
              <w:t>Владимирской</w:t>
            </w:r>
            <w:r w:rsidRPr="00A253D3">
              <w:rPr>
                <w:bCs/>
                <w:sz w:val="28"/>
                <w:szCs w:val="28"/>
              </w:rPr>
              <w:t xml:space="preserve"> области</w:t>
            </w:r>
          </w:p>
          <w:p w:rsidR="00F95D80" w:rsidRPr="00A253D3" w:rsidRDefault="00F95D80" w:rsidP="00EC3FD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253D3">
              <w:rPr>
                <w:bCs/>
                <w:sz w:val="28"/>
                <w:szCs w:val="28"/>
              </w:rPr>
              <w:t>от</w:t>
            </w:r>
            <w:r w:rsidR="00A52BEC">
              <w:rPr>
                <w:bCs/>
                <w:sz w:val="28"/>
                <w:szCs w:val="28"/>
              </w:rPr>
              <w:t xml:space="preserve"> </w:t>
            </w:r>
            <w:r w:rsidR="00AE3563">
              <w:rPr>
                <w:bCs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.0</w:t>
            </w:r>
            <w:r w:rsidR="00A52BE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45D8C">
              <w:rPr>
                <w:color w:val="000000"/>
                <w:sz w:val="28"/>
                <w:szCs w:val="28"/>
              </w:rPr>
              <w:t>20</w:t>
            </w:r>
            <w:r w:rsidR="00A52BEC">
              <w:rPr>
                <w:color w:val="000000"/>
                <w:sz w:val="28"/>
                <w:szCs w:val="28"/>
              </w:rPr>
              <w:t>20</w:t>
            </w:r>
            <w:r w:rsidR="00EC3FD0">
              <w:rPr>
                <w:color w:val="000000"/>
                <w:sz w:val="28"/>
                <w:szCs w:val="28"/>
              </w:rPr>
              <w:t xml:space="preserve"> </w:t>
            </w:r>
            <w:r w:rsidRPr="00A253D3">
              <w:rPr>
                <w:bCs/>
                <w:sz w:val="28"/>
                <w:szCs w:val="28"/>
              </w:rPr>
              <w:t>№</w:t>
            </w:r>
            <w:r w:rsidR="00EC3FD0">
              <w:rPr>
                <w:sz w:val="28"/>
                <w:szCs w:val="28"/>
              </w:rPr>
              <w:t xml:space="preserve"> 58</w:t>
            </w:r>
          </w:p>
        </w:tc>
      </w:tr>
    </w:tbl>
    <w:p w:rsidR="00F95D80" w:rsidRDefault="00F95D80" w:rsidP="00F95D80">
      <w:pPr>
        <w:rPr>
          <w:bCs/>
        </w:rPr>
      </w:pPr>
    </w:p>
    <w:p w:rsidR="00F95D80" w:rsidRPr="00B31251" w:rsidRDefault="00F95D80" w:rsidP="00F95D80">
      <w:pPr>
        <w:jc w:val="center"/>
        <w:rPr>
          <w:spacing w:val="2"/>
          <w:sz w:val="27"/>
          <w:szCs w:val="27"/>
        </w:rPr>
      </w:pPr>
      <w:r w:rsidRPr="00B31251">
        <w:rPr>
          <w:spacing w:val="2"/>
          <w:sz w:val="27"/>
          <w:szCs w:val="27"/>
        </w:rPr>
        <w:t>Перечень</w:t>
      </w:r>
      <w:r w:rsidRPr="00B31251">
        <w:rPr>
          <w:spacing w:val="2"/>
          <w:sz w:val="27"/>
          <w:szCs w:val="27"/>
        </w:rPr>
        <w:br/>
        <w:t>участков</w:t>
      </w:r>
      <w:r w:rsidR="00B31251" w:rsidRPr="00B31251">
        <w:rPr>
          <w:spacing w:val="2"/>
          <w:sz w:val="27"/>
          <w:szCs w:val="27"/>
        </w:rPr>
        <w:t xml:space="preserve"> </w:t>
      </w:r>
      <w:r w:rsidR="00C37048" w:rsidRPr="0046230A">
        <w:rPr>
          <w:spacing w:val="2"/>
          <w:sz w:val="27"/>
          <w:szCs w:val="27"/>
        </w:rPr>
        <w:t>для голосования, на которых</w:t>
      </w:r>
      <w:r w:rsidR="00C37048" w:rsidRPr="00B31251">
        <w:rPr>
          <w:spacing w:val="2"/>
          <w:sz w:val="27"/>
          <w:szCs w:val="27"/>
        </w:rPr>
        <w:t xml:space="preserve"> при проведении общероссийского голосования</w:t>
      </w:r>
      <w:r w:rsidR="00C37048" w:rsidRPr="0046230A">
        <w:rPr>
          <w:spacing w:val="2"/>
          <w:sz w:val="27"/>
          <w:szCs w:val="27"/>
        </w:rPr>
        <w:t xml:space="preserve"> будут использоваться КОИБ-2010</w:t>
      </w:r>
    </w:p>
    <w:p w:rsidR="00F95D80" w:rsidRPr="00F95D80" w:rsidRDefault="00F95D80" w:rsidP="00F95D80"/>
    <w:p w:rsidR="00F95D80" w:rsidRDefault="00F95D80">
      <w:r w:rsidRPr="00F95D80">
        <w:rPr>
          <w:i/>
          <w:iCs/>
        </w:rPr>
        <w:t>а)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1400"/>
        <w:gridCol w:w="1748"/>
        <w:gridCol w:w="1743"/>
        <w:gridCol w:w="2296"/>
        <w:gridCol w:w="1820"/>
        <w:gridCol w:w="1386"/>
        <w:gridCol w:w="2083"/>
      </w:tblGrid>
      <w:tr w:rsidR="00C37048" w:rsidRPr="00F95D80" w:rsidTr="00C37048">
        <w:trPr>
          <w:trHeight w:val="2530"/>
        </w:trPr>
        <w:tc>
          <w:tcPr>
            <w:tcW w:w="1942" w:type="dxa"/>
            <w:hideMark/>
          </w:tcPr>
          <w:p w:rsidR="00C37048" w:rsidRPr="00C37048" w:rsidRDefault="00C37048" w:rsidP="0046230A">
            <w:pPr>
              <w:jc w:val="center"/>
              <w:rPr>
                <w:sz w:val="20"/>
                <w:szCs w:val="20"/>
              </w:rPr>
            </w:pPr>
            <w:r w:rsidRPr="00C37048">
              <w:rPr>
                <w:sz w:val="20"/>
                <w:szCs w:val="20"/>
              </w:rPr>
              <w:t>Федеральный округ</w:t>
            </w:r>
          </w:p>
        </w:tc>
        <w:tc>
          <w:tcPr>
            <w:tcW w:w="1400" w:type="dxa"/>
            <w:hideMark/>
          </w:tcPr>
          <w:p w:rsidR="00C37048" w:rsidRPr="00C37048" w:rsidRDefault="00C37048" w:rsidP="00C37048">
            <w:pPr>
              <w:jc w:val="center"/>
              <w:rPr>
                <w:sz w:val="20"/>
                <w:szCs w:val="20"/>
              </w:rPr>
            </w:pPr>
            <w:r w:rsidRPr="00C37048">
              <w:rPr>
                <w:sz w:val="20"/>
                <w:szCs w:val="20"/>
              </w:rPr>
              <w:t xml:space="preserve">Код субъекта </w:t>
            </w:r>
          </w:p>
        </w:tc>
        <w:tc>
          <w:tcPr>
            <w:tcW w:w="1748" w:type="dxa"/>
            <w:hideMark/>
          </w:tcPr>
          <w:p w:rsidR="00C37048" w:rsidRPr="00C37048" w:rsidRDefault="00C37048" w:rsidP="00C37048">
            <w:pPr>
              <w:jc w:val="center"/>
              <w:rPr>
                <w:sz w:val="20"/>
                <w:szCs w:val="20"/>
              </w:rPr>
            </w:pPr>
            <w:r w:rsidRPr="00C3704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743" w:type="dxa"/>
            <w:hideMark/>
          </w:tcPr>
          <w:p w:rsidR="00C37048" w:rsidRPr="00C37048" w:rsidRDefault="00C37048" w:rsidP="00C37048">
            <w:pPr>
              <w:jc w:val="center"/>
              <w:rPr>
                <w:sz w:val="20"/>
                <w:szCs w:val="20"/>
              </w:rPr>
            </w:pPr>
            <w:r w:rsidRPr="00C37048">
              <w:rPr>
                <w:sz w:val="20"/>
                <w:szCs w:val="20"/>
              </w:rPr>
              <w:t>Количество образованных участков для голосования</w:t>
            </w:r>
          </w:p>
        </w:tc>
        <w:tc>
          <w:tcPr>
            <w:tcW w:w="2296" w:type="dxa"/>
            <w:hideMark/>
          </w:tcPr>
          <w:p w:rsidR="00C37048" w:rsidRPr="00C37048" w:rsidRDefault="00C37048" w:rsidP="00C37048">
            <w:pPr>
              <w:jc w:val="center"/>
              <w:rPr>
                <w:sz w:val="20"/>
                <w:szCs w:val="20"/>
              </w:rPr>
            </w:pPr>
            <w:r w:rsidRPr="00C37048">
              <w:rPr>
                <w:sz w:val="20"/>
                <w:szCs w:val="20"/>
              </w:rPr>
              <w:t>Общая численность участников голосования</w:t>
            </w:r>
          </w:p>
        </w:tc>
        <w:tc>
          <w:tcPr>
            <w:tcW w:w="1820" w:type="dxa"/>
            <w:vAlign w:val="center"/>
            <w:hideMark/>
          </w:tcPr>
          <w:p w:rsidR="00C37048" w:rsidRPr="00C37048" w:rsidRDefault="00C37048" w:rsidP="00C37048">
            <w:pPr>
              <w:rPr>
                <w:sz w:val="20"/>
                <w:szCs w:val="20"/>
              </w:rPr>
            </w:pPr>
            <w:r w:rsidRPr="00C37048">
              <w:rPr>
                <w:sz w:val="20"/>
                <w:szCs w:val="20"/>
              </w:rPr>
              <w:t>Количество</w:t>
            </w:r>
          </w:p>
          <w:p w:rsidR="00C37048" w:rsidRPr="00C37048" w:rsidRDefault="00C37048" w:rsidP="00C37048">
            <w:pPr>
              <w:rPr>
                <w:sz w:val="20"/>
                <w:szCs w:val="20"/>
              </w:rPr>
            </w:pPr>
            <w:r w:rsidRPr="00C37048">
              <w:rPr>
                <w:sz w:val="20"/>
                <w:szCs w:val="20"/>
              </w:rPr>
              <w:t>КОИБ-2010,</w:t>
            </w:r>
          </w:p>
          <w:p w:rsidR="00C37048" w:rsidRPr="00C37048" w:rsidRDefault="00C37048" w:rsidP="00DC0B22">
            <w:pPr>
              <w:rPr>
                <w:sz w:val="20"/>
                <w:szCs w:val="20"/>
              </w:rPr>
            </w:pPr>
            <w:proofErr w:type="gramStart"/>
            <w:r w:rsidRPr="00C37048">
              <w:rPr>
                <w:sz w:val="20"/>
                <w:szCs w:val="20"/>
              </w:rPr>
              <w:t>переданных</w:t>
            </w:r>
            <w:proofErr w:type="gramEnd"/>
            <w:r w:rsidRPr="00C37048">
              <w:rPr>
                <w:sz w:val="20"/>
                <w:szCs w:val="20"/>
              </w:rPr>
              <w:t xml:space="preserve"> в безвозмездное пользование ИКСРФ</w:t>
            </w:r>
          </w:p>
        </w:tc>
        <w:tc>
          <w:tcPr>
            <w:tcW w:w="3469" w:type="dxa"/>
            <w:gridSpan w:val="2"/>
            <w:vAlign w:val="center"/>
            <w:hideMark/>
          </w:tcPr>
          <w:p w:rsidR="00C37048" w:rsidRPr="00C37048" w:rsidRDefault="00C37048" w:rsidP="00C37048">
            <w:pPr>
              <w:jc w:val="center"/>
              <w:rPr>
                <w:sz w:val="20"/>
                <w:szCs w:val="20"/>
              </w:rPr>
            </w:pPr>
            <w:r w:rsidRPr="00C37048">
              <w:rPr>
                <w:sz w:val="20"/>
                <w:szCs w:val="20"/>
              </w:rPr>
              <w:t>Количество и процент</w:t>
            </w:r>
          </w:p>
          <w:p w:rsidR="00C37048" w:rsidRPr="00C37048" w:rsidRDefault="00C37048" w:rsidP="00C37048">
            <w:pPr>
              <w:jc w:val="center"/>
              <w:rPr>
                <w:sz w:val="20"/>
                <w:szCs w:val="20"/>
              </w:rPr>
            </w:pPr>
            <w:r w:rsidRPr="00C37048">
              <w:rPr>
                <w:sz w:val="20"/>
                <w:szCs w:val="20"/>
              </w:rPr>
              <w:t>участков для голосования, оснащаемых КОИБ,</w:t>
            </w:r>
          </w:p>
          <w:p w:rsidR="00C37048" w:rsidRPr="00C37048" w:rsidRDefault="00C37048" w:rsidP="00C37048">
            <w:pPr>
              <w:jc w:val="center"/>
              <w:rPr>
                <w:sz w:val="20"/>
                <w:szCs w:val="20"/>
              </w:rPr>
            </w:pPr>
            <w:r w:rsidRPr="00C37048">
              <w:rPr>
                <w:sz w:val="20"/>
                <w:szCs w:val="20"/>
              </w:rPr>
              <w:t>от общего их количества</w:t>
            </w:r>
          </w:p>
        </w:tc>
      </w:tr>
      <w:tr w:rsidR="00C37048" w:rsidRPr="00F95D80" w:rsidTr="0046230A">
        <w:trPr>
          <w:trHeight w:val="315"/>
        </w:trPr>
        <w:tc>
          <w:tcPr>
            <w:tcW w:w="1942" w:type="dxa"/>
            <w:hideMark/>
          </w:tcPr>
          <w:p w:rsidR="00F95D80" w:rsidRPr="0046230A" w:rsidRDefault="00F95D80" w:rsidP="0046230A">
            <w:pPr>
              <w:jc w:val="center"/>
              <w:rPr>
                <w:i/>
                <w:iCs/>
              </w:rPr>
            </w:pPr>
            <w:r w:rsidRPr="0046230A">
              <w:rPr>
                <w:i/>
                <w:iCs/>
              </w:rPr>
              <w:t>1</w:t>
            </w:r>
          </w:p>
        </w:tc>
        <w:tc>
          <w:tcPr>
            <w:tcW w:w="1400" w:type="dxa"/>
            <w:hideMark/>
          </w:tcPr>
          <w:p w:rsidR="00F95D80" w:rsidRPr="0046230A" w:rsidRDefault="00F95D80" w:rsidP="0046230A">
            <w:pPr>
              <w:jc w:val="center"/>
              <w:rPr>
                <w:i/>
                <w:iCs/>
              </w:rPr>
            </w:pPr>
            <w:r w:rsidRPr="0046230A">
              <w:rPr>
                <w:i/>
                <w:iCs/>
              </w:rPr>
              <w:t>2</w:t>
            </w:r>
          </w:p>
        </w:tc>
        <w:tc>
          <w:tcPr>
            <w:tcW w:w="1748" w:type="dxa"/>
            <w:hideMark/>
          </w:tcPr>
          <w:p w:rsidR="00F95D80" w:rsidRPr="0046230A" w:rsidRDefault="00F95D80" w:rsidP="0046230A">
            <w:pPr>
              <w:jc w:val="center"/>
              <w:rPr>
                <w:i/>
                <w:iCs/>
              </w:rPr>
            </w:pPr>
            <w:r w:rsidRPr="0046230A">
              <w:rPr>
                <w:i/>
                <w:iCs/>
              </w:rPr>
              <w:t>3</w:t>
            </w:r>
          </w:p>
        </w:tc>
        <w:tc>
          <w:tcPr>
            <w:tcW w:w="1743" w:type="dxa"/>
            <w:hideMark/>
          </w:tcPr>
          <w:p w:rsidR="00F95D80" w:rsidRPr="0046230A" w:rsidRDefault="00F95D80" w:rsidP="0046230A">
            <w:pPr>
              <w:jc w:val="center"/>
              <w:rPr>
                <w:i/>
                <w:iCs/>
              </w:rPr>
            </w:pPr>
            <w:r w:rsidRPr="0046230A">
              <w:rPr>
                <w:i/>
                <w:iCs/>
              </w:rPr>
              <w:t>4</w:t>
            </w:r>
          </w:p>
        </w:tc>
        <w:tc>
          <w:tcPr>
            <w:tcW w:w="2296" w:type="dxa"/>
            <w:hideMark/>
          </w:tcPr>
          <w:p w:rsidR="00F95D80" w:rsidRPr="0046230A" w:rsidRDefault="00F95D80" w:rsidP="0046230A">
            <w:pPr>
              <w:jc w:val="center"/>
              <w:rPr>
                <w:i/>
                <w:iCs/>
              </w:rPr>
            </w:pPr>
            <w:r w:rsidRPr="0046230A">
              <w:rPr>
                <w:i/>
                <w:iCs/>
              </w:rPr>
              <w:t>5</w:t>
            </w:r>
          </w:p>
        </w:tc>
        <w:tc>
          <w:tcPr>
            <w:tcW w:w="1820" w:type="dxa"/>
            <w:hideMark/>
          </w:tcPr>
          <w:p w:rsidR="00F95D80" w:rsidRPr="0046230A" w:rsidRDefault="00F95D80" w:rsidP="0046230A">
            <w:pPr>
              <w:jc w:val="center"/>
              <w:rPr>
                <w:i/>
                <w:iCs/>
              </w:rPr>
            </w:pPr>
            <w:r w:rsidRPr="0046230A">
              <w:rPr>
                <w:i/>
                <w:iCs/>
              </w:rPr>
              <w:t>6</w:t>
            </w:r>
          </w:p>
        </w:tc>
        <w:tc>
          <w:tcPr>
            <w:tcW w:w="1386" w:type="dxa"/>
            <w:hideMark/>
          </w:tcPr>
          <w:p w:rsidR="00F95D80" w:rsidRPr="0046230A" w:rsidRDefault="00F95D80" w:rsidP="0046230A">
            <w:pPr>
              <w:jc w:val="center"/>
              <w:rPr>
                <w:i/>
                <w:iCs/>
              </w:rPr>
            </w:pPr>
            <w:r w:rsidRPr="0046230A">
              <w:rPr>
                <w:i/>
                <w:iCs/>
              </w:rPr>
              <w:t>7</w:t>
            </w:r>
          </w:p>
        </w:tc>
        <w:tc>
          <w:tcPr>
            <w:tcW w:w="2083" w:type="dxa"/>
            <w:hideMark/>
          </w:tcPr>
          <w:p w:rsidR="00F95D80" w:rsidRPr="0046230A" w:rsidRDefault="00F95D80" w:rsidP="0046230A">
            <w:pPr>
              <w:jc w:val="center"/>
              <w:rPr>
                <w:i/>
                <w:iCs/>
              </w:rPr>
            </w:pPr>
            <w:r w:rsidRPr="0046230A">
              <w:rPr>
                <w:i/>
                <w:iCs/>
              </w:rPr>
              <w:t>8</w:t>
            </w:r>
          </w:p>
        </w:tc>
      </w:tr>
      <w:tr w:rsidR="00C37048" w:rsidRPr="00F95D80" w:rsidTr="0046230A">
        <w:trPr>
          <w:trHeight w:val="630"/>
        </w:trPr>
        <w:tc>
          <w:tcPr>
            <w:tcW w:w="1942" w:type="dxa"/>
            <w:hideMark/>
          </w:tcPr>
          <w:p w:rsidR="00F95D80" w:rsidRPr="00814E55" w:rsidRDefault="00F95D80" w:rsidP="0046230A">
            <w:pPr>
              <w:jc w:val="center"/>
            </w:pPr>
            <w:r w:rsidRPr="00814E55">
              <w:t>ЦФО</w:t>
            </w:r>
          </w:p>
        </w:tc>
        <w:tc>
          <w:tcPr>
            <w:tcW w:w="1400" w:type="dxa"/>
            <w:hideMark/>
          </w:tcPr>
          <w:p w:rsidR="00F95D80" w:rsidRPr="00814E55" w:rsidRDefault="00F95D80" w:rsidP="0046230A">
            <w:pPr>
              <w:jc w:val="center"/>
            </w:pPr>
            <w:r w:rsidRPr="00814E55">
              <w:t>33</w:t>
            </w:r>
          </w:p>
        </w:tc>
        <w:tc>
          <w:tcPr>
            <w:tcW w:w="1748" w:type="dxa"/>
            <w:hideMark/>
          </w:tcPr>
          <w:p w:rsidR="00F95D80" w:rsidRPr="00814E55" w:rsidRDefault="00F95D80" w:rsidP="0046230A">
            <w:pPr>
              <w:jc w:val="center"/>
            </w:pPr>
            <w:r w:rsidRPr="00814E55">
              <w:t>Владимирская область</w:t>
            </w:r>
          </w:p>
        </w:tc>
        <w:tc>
          <w:tcPr>
            <w:tcW w:w="1743" w:type="dxa"/>
            <w:hideMark/>
          </w:tcPr>
          <w:p w:rsidR="00F95D80" w:rsidRPr="00D72BA0" w:rsidRDefault="00F95D80" w:rsidP="00F909AA">
            <w:pPr>
              <w:jc w:val="center"/>
            </w:pPr>
            <w:r w:rsidRPr="00D72BA0">
              <w:t>98</w:t>
            </w:r>
            <w:r w:rsidR="00F909AA">
              <w:t>5</w:t>
            </w:r>
          </w:p>
        </w:tc>
        <w:tc>
          <w:tcPr>
            <w:tcW w:w="2296" w:type="dxa"/>
            <w:hideMark/>
          </w:tcPr>
          <w:p w:rsidR="00F95D80" w:rsidRPr="00D72BA0" w:rsidRDefault="003B29CA" w:rsidP="00DC0B22">
            <w:pPr>
              <w:jc w:val="center"/>
            </w:pPr>
            <w:r w:rsidRPr="00D72BA0">
              <w:t>1</w:t>
            </w:r>
            <w:r w:rsidR="00DC0B22" w:rsidRPr="00D72BA0">
              <w:t>121501</w:t>
            </w:r>
          </w:p>
        </w:tc>
        <w:tc>
          <w:tcPr>
            <w:tcW w:w="1820" w:type="dxa"/>
            <w:hideMark/>
          </w:tcPr>
          <w:p w:rsidR="00F95D80" w:rsidRPr="00D72BA0" w:rsidRDefault="00B31251" w:rsidP="0046230A">
            <w:pPr>
              <w:jc w:val="center"/>
            </w:pPr>
            <w:r w:rsidRPr="00D72BA0">
              <w:t>60</w:t>
            </w:r>
          </w:p>
        </w:tc>
        <w:tc>
          <w:tcPr>
            <w:tcW w:w="1386" w:type="dxa"/>
            <w:hideMark/>
          </w:tcPr>
          <w:p w:rsidR="00F95D80" w:rsidRPr="00D72BA0" w:rsidRDefault="00B31251" w:rsidP="0046230A">
            <w:pPr>
              <w:jc w:val="center"/>
            </w:pPr>
            <w:r w:rsidRPr="00D72BA0">
              <w:t>60</w:t>
            </w:r>
          </w:p>
        </w:tc>
        <w:tc>
          <w:tcPr>
            <w:tcW w:w="2083" w:type="dxa"/>
            <w:hideMark/>
          </w:tcPr>
          <w:p w:rsidR="00F95D80" w:rsidRPr="00D72BA0" w:rsidRDefault="0065724F" w:rsidP="0065724F">
            <w:pPr>
              <w:jc w:val="center"/>
            </w:pPr>
            <w:r w:rsidRPr="00D72BA0">
              <w:t>6</w:t>
            </w:r>
            <w:r w:rsidR="00F95D80" w:rsidRPr="00D72BA0">
              <w:t>,</w:t>
            </w:r>
            <w:r w:rsidRPr="00D72BA0">
              <w:t>09</w:t>
            </w:r>
            <w:r w:rsidR="00F95D80" w:rsidRPr="00D72BA0">
              <w:t>%</w:t>
            </w:r>
          </w:p>
        </w:tc>
      </w:tr>
    </w:tbl>
    <w:p w:rsidR="00F95D80" w:rsidRDefault="00F95D80"/>
    <w:p w:rsidR="00F95D80" w:rsidRDefault="00F95D80">
      <w:r w:rsidRPr="00F95D80">
        <w:rPr>
          <w:i/>
          <w:iCs/>
        </w:rPr>
        <w:t>б) перечень участков</w:t>
      </w:r>
      <w:r w:rsidR="00C37048">
        <w:rPr>
          <w:i/>
          <w:iCs/>
        </w:rPr>
        <w:t xml:space="preserve"> для голосования</w:t>
      </w:r>
      <w:r w:rsidRPr="00F95D80">
        <w:rPr>
          <w:i/>
          <w:iCs/>
        </w:rPr>
        <w:t xml:space="preserve">, оснащаемых </w:t>
      </w:r>
      <w:r w:rsidR="00C37048">
        <w:rPr>
          <w:i/>
          <w:iCs/>
        </w:rPr>
        <w:t xml:space="preserve"> </w:t>
      </w:r>
      <w:r>
        <w:rPr>
          <w:i/>
          <w:iCs/>
        </w:rPr>
        <w:t>КОИБ</w:t>
      </w:r>
      <w:r w:rsidR="00C37048">
        <w:rPr>
          <w:i/>
          <w:iCs/>
        </w:rPr>
        <w:t xml:space="preserve">- 2010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1458"/>
        <w:gridCol w:w="1818"/>
        <w:gridCol w:w="1767"/>
        <w:gridCol w:w="1651"/>
        <w:gridCol w:w="2729"/>
        <w:gridCol w:w="3008"/>
      </w:tblGrid>
      <w:tr w:rsidR="00C37048" w:rsidRPr="003B29CA" w:rsidTr="007501FF">
        <w:tc>
          <w:tcPr>
            <w:tcW w:w="1991" w:type="dxa"/>
            <w:vAlign w:val="center"/>
          </w:tcPr>
          <w:p w:rsidR="00C37048" w:rsidRPr="00AD29F1" w:rsidRDefault="00C37048" w:rsidP="007501FF">
            <w:pPr>
              <w:jc w:val="center"/>
              <w:rPr>
                <w:sz w:val="20"/>
                <w:szCs w:val="20"/>
              </w:rPr>
            </w:pPr>
            <w:proofErr w:type="spellStart"/>
            <w:r w:rsidRPr="00AD29F1">
              <w:rPr>
                <w:sz w:val="20"/>
                <w:szCs w:val="20"/>
              </w:rPr>
              <w:t>Федерал</w:t>
            </w:r>
            <w:proofErr w:type="gramStart"/>
            <w:r w:rsidRPr="00AD29F1">
              <w:rPr>
                <w:sz w:val="20"/>
                <w:szCs w:val="20"/>
              </w:rPr>
              <w:t>ь</w:t>
            </w:r>
            <w:proofErr w:type="spellEnd"/>
            <w:r w:rsidRPr="00AD29F1">
              <w:rPr>
                <w:sz w:val="20"/>
                <w:szCs w:val="20"/>
              </w:rPr>
              <w:t>-</w:t>
            </w:r>
            <w:proofErr w:type="gramEnd"/>
            <w:r w:rsidRPr="00AD29F1">
              <w:rPr>
                <w:sz w:val="20"/>
                <w:szCs w:val="20"/>
              </w:rPr>
              <w:br/>
            </w:r>
            <w:proofErr w:type="spellStart"/>
            <w:r w:rsidRPr="00AD29F1">
              <w:rPr>
                <w:sz w:val="20"/>
                <w:szCs w:val="20"/>
              </w:rPr>
              <w:t>ный</w:t>
            </w:r>
            <w:proofErr w:type="spellEnd"/>
            <w:r w:rsidRPr="00AD29F1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1458" w:type="dxa"/>
            <w:vAlign w:val="center"/>
          </w:tcPr>
          <w:p w:rsidR="00C37048" w:rsidRPr="00AD29F1" w:rsidRDefault="00C37048" w:rsidP="007501FF">
            <w:pPr>
              <w:jc w:val="center"/>
              <w:rPr>
                <w:sz w:val="20"/>
                <w:szCs w:val="20"/>
              </w:rPr>
            </w:pPr>
            <w:r w:rsidRPr="00AD29F1">
              <w:rPr>
                <w:sz w:val="20"/>
                <w:szCs w:val="20"/>
              </w:rPr>
              <w:t>Код</w:t>
            </w:r>
          </w:p>
          <w:p w:rsidR="00C37048" w:rsidRPr="00AD29F1" w:rsidRDefault="00C37048" w:rsidP="007501FF">
            <w:pPr>
              <w:jc w:val="center"/>
              <w:rPr>
                <w:sz w:val="20"/>
                <w:szCs w:val="20"/>
              </w:rPr>
            </w:pPr>
            <w:r w:rsidRPr="00AD29F1">
              <w:rPr>
                <w:sz w:val="20"/>
                <w:szCs w:val="20"/>
              </w:rPr>
              <w:t>субъекта</w:t>
            </w:r>
          </w:p>
        </w:tc>
        <w:tc>
          <w:tcPr>
            <w:tcW w:w="1818" w:type="dxa"/>
            <w:vAlign w:val="center"/>
          </w:tcPr>
          <w:p w:rsidR="00C37048" w:rsidRPr="00AD29F1" w:rsidRDefault="00C37048" w:rsidP="00750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767" w:type="dxa"/>
            <w:vAlign w:val="center"/>
          </w:tcPr>
          <w:p w:rsidR="00C37048" w:rsidRPr="00AD29F1" w:rsidRDefault="00C37048" w:rsidP="007501FF">
            <w:pPr>
              <w:jc w:val="center"/>
              <w:rPr>
                <w:sz w:val="20"/>
                <w:szCs w:val="20"/>
              </w:rPr>
            </w:pPr>
            <w:r w:rsidRPr="00AD29F1">
              <w:rPr>
                <w:sz w:val="20"/>
                <w:szCs w:val="20"/>
              </w:rPr>
              <w:t>Номера</w:t>
            </w:r>
          </w:p>
          <w:p w:rsidR="00C37048" w:rsidRPr="00AD29F1" w:rsidRDefault="00C37048" w:rsidP="007501FF">
            <w:pPr>
              <w:jc w:val="center"/>
              <w:rPr>
                <w:sz w:val="20"/>
                <w:szCs w:val="20"/>
              </w:rPr>
            </w:pPr>
            <w:r w:rsidRPr="00AD29F1">
              <w:rPr>
                <w:sz w:val="20"/>
                <w:szCs w:val="20"/>
              </w:rPr>
              <w:t>участков</w:t>
            </w:r>
            <w:r>
              <w:rPr>
                <w:sz w:val="20"/>
                <w:szCs w:val="20"/>
              </w:rPr>
              <w:t xml:space="preserve"> для голосования</w:t>
            </w:r>
            <w:r w:rsidRPr="00AD29F1">
              <w:rPr>
                <w:sz w:val="20"/>
                <w:szCs w:val="20"/>
              </w:rPr>
              <w:t>,</w:t>
            </w:r>
          </w:p>
          <w:p w:rsidR="00C37048" w:rsidRPr="00AD29F1" w:rsidRDefault="00C37048" w:rsidP="007501FF">
            <w:pPr>
              <w:jc w:val="center"/>
              <w:rPr>
                <w:sz w:val="20"/>
                <w:szCs w:val="20"/>
              </w:rPr>
            </w:pPr>
            <w:proofErr w:type="gramStart"/>
            <w:r w:rsidRPr="00AD29F1">
              <w:rPr>
                <w:sz w:val="20"/>
                <w:szCs w:val="20"/>
              </w:rPr>
              <w:t>оснащаемых</w:t>
            </w:r>
            <w:proofErr w:type="gramEnd"/>
            <w:r w:rsidRPr="00AD29F1">
              <w:rPr>
                <w:sz w:val="20"/>
                <w:szCs w:val="20"/>
              </w:rPr>
              <w:t xml:space="preserve"> КОИБ (указать </w:t>
            </w:r>
            <w:r>
              <w:rPr>
                <w:sz w:val="20"/>
                <w:szCs w:val="20"/>
              </w:rPr>
              <w:t>тип</w:t>
            </w:r>
            <w:r w:rsidRPr="00AD29F1">
              <w:rPr>
                <w:sz w:val="20"/>
                <w:szCs w:val="20"/>
              </w:rPr>
              <w:t xml:space="preserve"> КОИБ-2010 или КОИБ-2017)</w:t>
            </w:r>
          </w:p>
        </w:tc>
        <w:tc>
          <w:tcPr>
            <w:tcW w:w="1651" w:type="dxa"/>
            <w:vAlign w:val="center"/>
          </w:tcPr>
          <w:p w:rsidR="00C37048" w:rsidRPr="00AD29F1" w:rsidRDefault="00C37048" w:rsidP="007501FF">
            <w:pPr>
              <w:jc w:val="center"/>
              <w:rPr>
                <w:sz w:val="20"/>
                <w:szCs w:val="20"/>
              </w:rPr>
            </w:pPr>
            <w:r w:rsidRPr="00AD29F1">
              <w:rPr>
                <w:sz w:val="20"/>
                <w:szCs w:val="20"/>
              </w:rPr>
              <w:t>Численность</w:t>
            </w:r>
          </w:p>
          <w:p w:rsidR="00C37048" w:rsidRPr="00AD29F1" w:rsidRDefault="00C37048" w:rsidP="00750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участников голосования</w:t>
            </w:r>
          </w:p>
        </w:tc>
        <w:tc>
          <w:tcPr>
            <w:tcW w:w="2729" w:type="dxa"/>
            <w:vAlign w:val="center"/>
          </w:tcPr>
          <w:p w:rsidR="00C37048" w:rsidRPr="00AD29F1" w:rsidRDefault="00C37048" w:rsidP="00750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голосования</w:t>
            </w:r>
          </w:p>
        </w:tc>
        <w:tc>
          <w:tcPr>
            <w:tcW w:w="3008" w:type="dxa"/>
            <w:vAlign w:val="center"/>
          </w:tcPr>
          <w:p w:rsidR="00C37048" w:rsidRPr="00AD29F1" w:rsidRDefault="00C37048" w:rsidP="007501FF">
            <w:pPr>
              <w:jc w:val="center"/>
              <w:rPr>
                <w:sz w:val="20"/>
                <w:szCs w:val="20"/>
              </w:rPr>
            </w:pPr>
            <w:r w:rsidRPr="00AD29F1">
              <w:rPr>
                <w:sz w:val="20"/>
                <w:szCs w:val="20"/>
              </w:rPr>
              <w:t>Адрес местонахождени</w:t>
            </w:r>
            <w:r>
              <w:rPr>
                <w:sz w:val="20"/>
                <w:szCs w:val="20"/>
              </w:rPr>
              <w:t>я</w:t>
            </w:r>
          </w:p>
          <w:p w:rsidR="00C37048" w:rsidRPr="00AD29F1" w:rsidRDefault="00C37048" w:rsidP="007501FF">
            <w:pPr>
              <w:jc w:val="center"/>
              <w:rPr>
                <w:sz w:val="20"/>
                <w:szCs w:val="20"/>
              </w:rPr>
            </w:pPr>
            <w:r w:rsidRPr="00AD29F1">
              <w:rPr>
                <w:sz w:val="20"/>
                <w:szCs w:val="20"/>
              </w:rPr>
              <w:t>помещения для голосования</w:t>
            </w:r>
          </w:p>
        </w:tc>
      </w:tr>
      <w:tr w:rsidR="00C37048" w:rsidRPr="003B29CA" w:rsidTr="001C6508">
        <w:tc>
          <w:tcPr>
            <w:tcW w:w="1991" w:type="dxa"/>
          </w:tcPr>
          <w:p w:rsidR="003B29CA" w:rsidRPr="0046230A" w:rsidRDefault="003B29CA" w:rsidP="0046230A">
            <w:pPr>
              <w:jc w:val="center"/>
              <w:rPr>
                <w:i/>
                <w:iCs/>
              </w:rPr>
            </w:pPr>
            <w:r w:rsidRPr="0046230A">
              <w:rPr>
                <w:i/>
                <w:iCs/>
              </w:rPr>
              <w:t>1</w:t>
            </w:r>
          </w:p>
        </w:tc>
        <w:tc>
          <w:tcPr>
            <w:tcW w:w="1458" w:type="dxa"/>
          </w:tcPr>
          <w:p w:rsidR="003B29CA" w:rsidRPr="0046230A" w:rsidRDefault="003B29CA" w:rsidP="0046230A">
            <w:pPr>
              <w:jc w:val="center"/>
              <w:rPr>
                <w:i/>
                <w:iCs/>
              </w:rPr>
            </w:pPr>
            <w:r w:rsidRPr="0046230A">
              <w:rPr>
                <w:i/>
                <w:iCs/>
              </w:rPr>
              <w:t>2</w:t>
            </w:r>
          </w:p>
        </w:tc>
        <w:tc>
          <w:tcPr>
            <w:tcW w:w="1818" w:type="dxa"/>
          </w:tcPr>
          <w:p w:rsidR="003B29CA" w:rsidRPr="0046230A" w:rsidRDefault="003B29CA" w:rsidP="0046230A">
            <w:pPr>
              <w:jc w:val="center"/>
              <w:rPr>
                <w:i/>
                <w:iCs/>
              </w:rPr>
            </w:pPr>
            <w:r w:rsidRPr="0046230A">
              <w:rPr>
                <w:i/>
                <w:iCs/>
              </w:rPr>
              <w:t>3</w:t>
            </w:r>
          </w:p>
        </w:tc>
        <w:tc>
          <w:tcPr>
            <w:tcW w:w="1767" w:type="dxa"/>
          </w:tcPr>
          <w:p w:rsidR="003B29CA" w:rsidRPr="0046230A" w:rsidRDefault="003B29CA" w:rsidP="0046230A">
            <w:pPr>
              <w:jc w:val="center"/>
              <w:rPr>
                <w:i/>
                <w:iCs/>
              </w:rPr>
            </w:pPr>
            <w:r w:rsidRPr="0046230A">
              <w:rPr>
                <w:i/>
                <w:iCs/>
              </w:rPr>
              <w:t>4</w:t>
            </w:r>
          </w:p>
        </w:tc>
        <w:tc>
          <w:tcPr>
            <w:tcW w:w="1651" w:type="dxa"/>
          </w:tcPr>
          <w:p w:rsidR="003B29CA" w:rsidRPr="0046230A" w:rsidRDefault="003B29CA" w:rsidP="0046230A">
            <w:pPr>
              <w:jc w:val="center"/>
              <w:rPr>
                <w:i/>
                <w:iCs/>
              </w:rPr>
            </w:pPr>
            <w:r w:rsidRPr="0046230A">
              <w:rPr>
                <w:i/>
                <w:iCs/>
              </w:rPr>
              <w:t>5</w:t>
            </w:r>
          </w:p>
        </w:tc>
        <w:tc>
          <w:tcPr>
            <w:tcW w:w="2729" w:type="dxa"/>
          </w:tcPr>
          <w:p w:rsidR="003B29CA" w:rsidRPr="0046230A" w:rsidRDefault="003B29CA" w:rsidP="0046230A">
            <w:pPr>
              <w:jc w:val="center"/>
              <w:rPr>
                <w:i/>
                <w:iCs/>
              </w:rPr>
            </w:pPr>
            <w:r w:rsidRPr="0046230A">
              <w:rPr>
                <w:i/>
                <w:iCs/>
              </w:rPr>
              <w:t>6</w:t>
            </w:r>
          </w:p>
        </w:tc>
        <w:tc>
          <w:tcPr>
            <w:tcW w:w="3008" w:type="dxa"/>
          </w:tcPr>
          <w:p w:rsidR="003B29CA" w:rsidRPr="0046230A" w:rsidRDefault="003B29CA" w:rsidP="0046230A">
            <w:pPr>
              <w:jc w:val="center"/>
              <w:rPr>
                <w:i/>
                <w:iCs/>
              </w:rPr>
            </w:pPr>
            <w:r w:rsidRPr="0046230A">
              <w:rPr>
                <w:i/>
                <w:iCs/>
              </w:rPr>
              <w:t>7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1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2418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</w:t>
            </w:r>
            <w:r w:rsidRPr="001C6508">
              <w:rPr>
                <w:color w:val="000000"/>
              </w:rPr>
              <w:lastRenderedPageBreak/>
              <w:t>район, г. Александров, ул. Геологов, д.1, ГГЭ-30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lastRenderedPageBreak/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2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г. Александров, </w:t>
            </w:r>
            <w:proofErr w:type="spellStart"/>
            <w:r w:rsidRPr="001C6508">
              <w:rPr>
                <w:color w:val="000000"/>
              </w:rPr>
              <w:t>Двориковское</w:t>
            </w:r>
            <w:proofErr w:type="spellEnd"/>
            <w:r w:rsidRPr="001C6508">
              <w:rPr>
                <w:color w:val="000000"/>
              </w:rPr>
              <w:t xml:space="preserve"> шоссе, д.1,МБОУ ООШ № 5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3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Александров, ул. Восстания 1905г., д.3, МБОУ СОШ № 1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4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Александров,  ул. Заводская, д.13, Здание бывшего опорного пункта милиции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5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Александров, ул. Стрелецкая Набережная, д.1, МБУК «Клуб «</w:t>
            </w:r>
            <w:proofErr w:type="spellStart"/>
            <w:r w:rsidRPr="001C6508">
              <w:rPr>
                <w:color w:val="000000"/>
              </w:rPr>
              <w:t>Искож</w:t>
            </w:r>
            <w:proofErr w:type="spellEnd"/>
            <w:r w:rsidRPr="001C6508">
              <w:rPr>
                <w:color w:val="000000"/>
              </w:rPr>
              <w:t>»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6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г. Александров, ул. Советская, д.3, «Общественная организация ветеранов войны, труда, вооруженных сил и правоохранительных органов Александровского </w:t>
            </w:r>
            <w:r w:rsidRPr="001C6508">
              <w:rPr>
                <w:color w:val="000000"/>
              </w:rPr>
              <w:lastRenderedPageBreak/>
              <w:t>района»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lastRenderedPageBreak/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7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2561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г. Александров, ул. </w:t>
            </w:r>
            <w:proofErr w:type="spellStart"/>
            <w:r w:rsidRPr="001C6508">
              <w:rPr>
                <w:color w:val="000000"/>
              </w:rPr>
              <w:t>Базунова</w:t>
            </w:r>
            <w:proofErr w:type="spellEnd"/>
            <w:r w:rsidRPr="001C6508">
              <w:rPr>
                <w:color w:val="000000"/>
              </w:rPr>
              <w:t>, МБУ МО г. Александров «</w:t>
            </w:r>
            <w:proofErr w:type="spellStart"/>
            <w:r w:rsidRPr="001C6508">
              <w:rPr>
                <w:color w:val="000000"/>
              </w:rPr>
              <w:t>ЦФКиСДЮ</w:t>
            </w:r>
            <w:proofErr w:type="spellEnd"/>
            <w:r w:rsidRPr="001C6508">
              <w:rPr>
                <w:color w:val="000000"/>
              </w:rPr>
              <w:t xml:space="preserve"> «Рекорд»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8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Александров, ул. Советская, д. 25А, МБОУ СОШ № 3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9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Александров, ул. Королева, д. 6, МБУК ККЗ «Южный»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10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2611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г. Александров, ул. </w:t>
            </w:r>
            <w:proofErr w:type="spellStart"/>
            <w:r w:rsidRPr="001C6508">
              <w:rPr>
                <w:color w:val="000000"/>
              </w:rPr>
              <w:t>Кубасова</w:t>
            </w:r>
            <w:proofErr w:type="spellEnd"/>
            <w:r w:rsidRPr="001C6508">
              <w:rPr>
                <w:color w:val="000000"/>
              </w:rPr>
              <w:t>, д. 10, МБОУ СОШ № 13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11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proofErr w:type="gramStart"/>
            <w:r w:rsidRPr="001C6508">
              <w:rPr>
                <w:color w:val="000000"/>
              </w:rPr>
              <w:t>601657 Владимирская область, Александровский район, г. Александров, ул. Королева, д. 2, МБУ «ФОК «Олимп»</w:t>
            </w:r>
            <w:proofErr w:type="gramEnd"/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12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г. Александров, ул. Терешковой, д. 5, ГБПОУ </w:t>
            </w:r>
            <w:proofErr w:type="gramStart"/>
            <w:r w:rsidRPr="001C6508">
              <w:rPr>
                <w:color w:val="000000"/>
              </w:rPr>
              <w:t>ВО</w:t>
            </w:r>
            <w:proofErr w:type="gramEnd"/>
            <w:r w:rsidRPr="001C6508">
              <w:rPr>
                <w:color w:val="000000"/>
              </w:rPr>
              <w:t xml:space="preserve"> «Александровский промышленно-</w:t>
            </w:r>
            <w:r w:rsidRPr="001C6508">
              <w:rPr>
                <w:color w:val="000000"/>
              </w:rPr>
              <w:lastRenderedPageBreak/>
              <w:t>гуманитарный колледж»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lastRenderedPageBreak/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13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proofErr w:type="gramStart"/>
            <w:r w:rsidRPr="001C6508">
              <w:rPr>
                <w:color w:val="000000"/>
              </w:rPr>
              <w:t>601657 Владимирская область, Александровский район, г. Александров, ул. Королева, д. 2, МБУ «ФОК «Олимп»</w:t>
            </w:r>
            <w:proofErr w:type="gramEnd"/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14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2327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Александров, ул. Ческа-Липа, д. 5, МБОУ Гимназия № 2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15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2573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Александров, ул. Ческа-Липа, д. 5, МБОУ Гимназия № 2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16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2365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Александров, пер. Красный, д. 8, МУП «</w:t>
            </w:r>
            <w:proofErr w:type="spellStart"/>
            <w:r w:rsidRPr="001C6508">
              <w:rPr>
                <w:color w:val="000000"/>
              </w:rPr>
              <w:t>Александровэлектросеть</w:t>
            </w:r>
            <w:proofErr w:type="spellEnd"/>
            <w:r w:rsidRPr="001C6508">
              <w:rPr>
                <w:color w:val="000000"/>
              </w:rPr>
              <w:t>»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17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Александров, ул. Ленина, д. 24, МБУДО «АРЦДО «Дар»,1 этаж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18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Александров, ул. Ленина, д. 24, МБУДО «АРЦДО «Дар»,2 этаж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19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</w:t>
            </w:r>
            <w:r w:rsidRPr="001C6508">
              <w:rPr>
                <w:color w:val="000000"/>
              </w:rPr>
              <w:lastRenderedPageBreak/>
              <w:t>район, г. Александров,  ул. Восстания 1905 года, д. 3,  МБОУ СОШ № 1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lastRenderedPageBreak/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20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Александров, ул. Первомайская, д. 89, МБУДО «Александровская районная детская школа искусств»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21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Александров, ул. Перфильева, д.3а, МБОУ СОШ № 14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22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Александров, ул. Ленина, д. 5, МБУК «Центральная библиотека»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23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Александров, ул. Маяковского д.50, МБОУ СОШ №3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24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Александров ул. Маяковского, д. 30, МУП «Александровские тепловые системы»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 xml:space="preserve">Владимирская </w:t>
            </w:r>
            <w:r w:rsidRPr="003B29CA">
              <w:lastRenderedPageBreak/>
              <w:t>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lastRenderedPageBreak/>
              <w:t>25 (КОИБ-</w:t>
            </w:r>
            <w:r w:rsidRPr="007501FF">
              <w:rPr>
                <w:color w:val="000000"/>
              </w:rPr>
              <w:lastRenderedPageBreak/>
              <w:t>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1489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 xml:space="preserve">Общероссийское </w:t>
            </w:r>
            <w:r w:rsidRPr="0010586D">
              <w:rPr>
                <w:i/>
              </w:rPr>
              <w:lastRenderedPageBreak/>
              <w:t>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lastRenderedPageBreak/>
              <w:t xml:space="preserve">601657 Владимирская </w:t>
            </w:r>
            <w:r w:rsidRPr="001C6508">
              <w:rPr>
                <w:color w:val="000000"/>
              </w:rPr>
              <w:lastRenderedPageBreak/>
              <w:t>область, Александровский район, г. Александров, ул. Советская, д. 25А, МБОУ СОШ № 3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lastRenderedPageBreak/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26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1851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proofErr w:type="gramStart"/>
            <w:r w:rsidRPr="001C6508">
              <w:rPr>
                <w:color w:val="000000"/>
              </w:rPr>
              <w:t xml:space="preserve">601657 Владимирская область, Александровский район, пос. </w:t>
            </w:r>
            <w:proofErr w:type="spellStart"/>
            <w:r w:rsidRPr="001C6508">
              <w:rPr>
                <w:color w:val="000000"/>
              </w:rPr>
              <w:t>Балакирево</w:t>
            </w:r>
            <w:proofErr w:type="spellEnd"/>
            <w:r w:rsidRPr="001C6508">
              <w:rPr>
                <w:color w:val="000000"/>
              </w:rPr>
              <w:t>, ул. Вокзальная, д.15, МКУ ДК «Юность»</w:t>
            </w:r>
            <w:proofErr w:type="gramEnd"/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27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пос. </w:t>
            </w:r>
            <w:proofErr w:type="spellStart"/>
            <w:r w:rsidRPr="001C6508">
              <w:rPr>
                <w:color w:val="000000"/>
              </w:rPr>
              <w:t>Балакирево</w:t>
            </w:r>
            <w:proofErr w:type="spellEnd"/>
            <w:r w:rsidRPr="001C6508">
              <w:rPr>
                <w:color w:val="000000"/>
              </w:rPr>
              <w:t>, кв. Юго-Западный, д.1а, МБОУ СОШ № 36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28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1923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пос. </w:t>
            </w:r>
            <w:proofErr w:type="spellStart"/>
            <w:r w:rsidRPr="001C6508">
              <w:rPr>
                <w:color w:val="000000"/>
              </w:rPr>
              <w:t>Балакирево</w:t>
            </w:r>
            <w:proofErr w:type="spellEnd"/>
            <w:r w:rsidRPr="001C6508">
              <w:rPr>
                <w:color w:val="000000"/>
              </w:rPr>
              <w:t>, кв. Юго-Западный, д.1а, МБОУ СОШ № 36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29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с. </w:t>
            </w:r>
            <w:proofErr w:type="spellStart"/>
            <w:r w:rsidRPr="001C6508">
              <w:rPr>
                <w:color w:val="000000"/>
              </w:rPr>
              <w:t>Мошнино</w:t>
            </w:r>
            <w:proofErr w:type="spellEnd"/>
            <w:r w:rsidRPr="001C6508">
              <w:rPr>
                <w:color w:val="000000"/>
              </w:rPr>
              <w:t>,  ул. Владимирская, д.31, Сельский Дом культуры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30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с. Бакшеево,  ул. Центральная, д.4, Сельский Дом культуры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31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д. </w:t>
            </w:r>
            <w:proofErr w:type="spellStart"/>
            <w:r w:rsidRPr="001C6508">
              <w:rPr>
                <w:color w:val="000000"/>
              </w:rPr>
              <w:t>Следнево</w:t>
            </w:r>
            <w:proofErr w:type="spellEnd"/>
            <w:r w:rsidRPr="001C6508">
              <w:rPr>
                <w:color w:val="000000"/>
              </w:rPr>
              <w:t xml:space="preserve">, кв. Октябрьский, д. 8, </w:t>
            </w:r>
            <w:r w:rsidRPr="001C6508"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 w:rsidRPr="001C6508">
              <w:rPr>
                <w:color w:val="000000"/>
              </w:rPr>
              <w:t>Следневского</w:t>
            </w:r>
            <w:proofErr w:type="spellEnd"/>
            <w:r w:rsidRPr="001C6508">
              <w:rPr>
                <w:color w:val="000000"/>
              </w:rPr>
              <w:t xml:space="preserve"> сельского поселения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lastRenderedPageBreak/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32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д. </w:t>
            </w:r>
            <w:proofErr w:type="spellStart"/>
            <w:r w:rsidRPr="001C6508">
              <w:rPr>
                <w:color w:val="000000"/>
              </w:rPr>
              <w:t>Арсаки</w:t>
            </w:r>
            <w:proofErr w:type="spellEnd"/>
            <w:r w:rsidRPr="001C6508">
              <w:rPr>
                <w:color w:val="000000"/>
              </w:rPr>
              <w:t xml:space="preserve">, д.110, Администрация </w:t>
            </w:r>
            <w:proofErr w:type="spellStart"/>
            <w:r w:rsidRPr="001C6508">
              <w:rPr>
                <w:color w:val="000000"/>
              </w:rPr>
              <w:t>Следневского</w:t>
            </w:r>
            <w:proofErr w:type="spellEnd"/>
            <w:r w:rsidRPr="001C6508">
              <w:rPr>
                <w:color w:val="000000"/>
              </w:rPr>
              <w:t xml:space="preserve"> сельского поселения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38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с. </w:t>
            </w:r>
            <w:proofErr w:type="spellStart"/>
            <w:r w:rsidRPr="001C6508">
              <w:rPr>
                <w:color w:val="000000"/>
              </w:rPr>
              <w:t>Годуново</w:t>
            </w:r>
            <w:proofErr w:type="spellEnd"/>
            <w:r w:rsidRPr="001C6508">
              <w:rPr>
                <w:color w:val="000000"/>
              </w:rPr>
              <w:t xml:space="preserve">, ул. </w:t>
            </w:r>
            <w:proofErr w:type="spellStart"/>
            <w:r w:rsidRPr="001C6508">
              <w:rPr>
                <w:color w:val="000000"/>
              </w:rPr>
              <w:t>Новлянская</w:t>
            </w:r>
            <w:proofErr w:type="spellEnd"/>
            <w:r w:rsidRPr="001C6508">
              <w:rPr>
                <w:color w:val="000000"/>
              </w:rPr>
              <w:t>, д. 19,  МБОУ№33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39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с. </w:t>
            </w:r>
            <w:proofErr w:type="spellStart"/>
            <w:r w:rsidRPr="001C6508">
              <w:rPr>
                <w:color w:val="000000"/>
              </w:rPr>
              <w:t>Годуново</w:t>
            </w:r>
            <w:proofErr w:type="spellEnd"/>
            <w:r w:rsidRPr="001C6508">
              <w:rPr>
                <w:color w:val="000000"/>
              </w:rPr>
              <w:t xml:space="preserve">, ул. </w:t>
            </w:r>
            <w:proofErr w:type="spellStart"/>
            <w:r w:rsidRPr="001C6508">
              <w:rPr>
                <w:color w:val="000000"/>
              </w:rPr>
              <w:t>Новлянская</w:t>
            </w:r>
            <w:proofErr w:type="spellEnd"/>
            <w:r w:rsidRPr="001C6508">
              <w:rPr>
                <w:color w:val="000000"/>
              </w:rPr>
              <w:t>, д. 19, МБОУ№33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40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пос. Майский ул. Первомайская, д. 16, Сельский Дом культуры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41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пос. Майский ул. Первомайская, д. 16, Сельский Дом культуры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42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пос. Светлый, ул. Центральная, д. 12, </w:t>
            </w:r>
            <w:r w:rsidRPr="001C6508">
              <w:rPr>
                <w:color w:val="000000"/>
              </w:rPr>
              <w:lastRenderedPageBreak/>
              <w:t>Сельский Дом культуры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lastRenderedPageBreak/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43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д. </w:t>
            </w:r>
            <w:proofErr w:type="spellStart"/>
            <w:r w:rsidRPr="001C6508">
              <w:rPr>
                <w:color w:val="000000"/>
              </w:rPr>
              <w:t>Елькино</w:t>
            </w:r>
            <w:proofErr w:type="spellEnd"/>
            <w:r w:rsidRPr="001C6508">
              <w:rPr>
                <w:color w:val="000000"/>
              </w:rPr>
              <w:t>, ул. Новая, д. 37, Администрация Андреевского сельского поселения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44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д. </w:t>
            </w:r>
            <w:proofErr w:type="spellStart"/>
            <w:r w:rsidRPr="001C6508">
              <w:rPr>
                <w:color w:val="000000"/>
              </w:rPr>
              <w:t>Легково</w:t>
            </w:r>
            <w:proofErr w:type="spellEnd"/>
            <w:r w:rsidRPr="001C6508">
              <w:rPr>
                <w:color w:val="000000"/>
              </w:rPr>
              <w:t>, ул. Весенняя, д. 3,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45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с. Андреевское, ул. Советская, д. 13, Сельский Дом культуры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46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пос. Маяк, ул. Лесная, д.1, Контора филиала ГУП «ДСУ-3»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48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с. </w:t>
            </w:r>
            <w:proofErr w:type="gramStart"/>
            <w:r w:rsidRPr="001C6508">
              <w:rPr>
                <w:color w:val="000000"/>
              </w:rPr>
              <w:t>Большое</w:t>
            </w:r>
            <w:proofErr w:type="gramEnd"/>
            <w:r w:rsidRPr="001C6508">
              <w:rPr>
                <w:color w:val="000000"/>
              </w:rPr>
              <w:t xml:space="preserve"> </w:t>
            </w:r>
            <w:proofErr w:type="spellStart"/>
            <w:r w:rsidRPr="001C6508">
              <w:rPr>
                <w:color w:val="000000"/>
              </w:rPr>
              <w:t>Каринское</w:t>
            </w:r>
            <w:proofErr w:type="spellEnd"/>
            <w:r w:rsidRPr="001C6508">
              <w:rPr>
                <w:color w:val="000000"/>
              </w:rPr>
              <w:t>, ул. Деревенская, д.56,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49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</w:t>
            </w:r>
            <w:proofErr w:type="gramStart"/>
            <w:r w:rsidRPr="001C6508">
              <w:rPr>
                <w:color w:val="000000"/>
              </w:rPr>
              <w:t>с</w:t>
            </w:r>
            <w:proofErr w:type="gramEnd"/>
            <w:r w:rsidRPr="001C6508">
              <w:rPr>
                <w:color w:val="000000"/>
              </w:rPr>
              <w:t xml:space="preserve">. </w:t>
            </w:r>
            <w:proofErr w:type="gramStart"/>
            <w:r w:rsidRPr="001C6508">
              <w:rPr>
                <w:color w:val="000000"/>
              </w:rPr>
              <w:t>Махра</w:t>
            </w:r>
            <w:proofErr w:type="gramEnd"/>
            <w:r w:rsidRPr="001C6508">
              <w:rPr>
                <w:color w:val="000000"/>
              </w:rPr>
              <w:t>, ул. Школьная, д.1, Сельский Дом культуры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Default="007501FF" w:rsidP="007501FF">
            <w:pPr>
              <w:jc w:val="center"/>
            </w:pPr>
            <w:r w:rsidRPr="008848D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 xml:space="preserve">Владимирская </w:t>
            </w:r>
            <w:r w:rsidRPr="003B29CA">
              <w:lastRenderedPageBreak/>
              <w:t>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lastRenderedPageBreak/>
              <w:t>50 (КОИБ-</w:t>
            </w:r>
            <w:r w:rsidRPr="007501FF">
              <w:rPr>
                <w:color w:val="000000"/>
              </w:rPr>
              <w:lastRenderedPageBreak/>
              <w:t>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230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 xml:space="preserve">Общероссийское </w:t>
            </w:r>
            <w:r w:rsidRPr="0010586D">
              <w:rPr>
                <w:i/>
              </w:rPr>
              <w:lastRenderedPageBreak/>
              <w:t>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lastRenderedPageBreak/>
              <w:t xml:space="preserve">601657 Владимирская </w:t>
            </w:r>
            <w:r w:rsidRPr="001C6508">
              <w:rPr>
                <w:color w:val="000000"/>
              </w:rPr>
              <w:lastRenderedPageBreak/>
              <w:t xml:space="preserve">область, Александровский район, </w:t>
            </w:r>
            <w:proofErr w:type="gramStart"/>
            <w:r w:rsidRPr="001C6508">
              <w:rPr>
                <w:color w:val="000000"/>
              </w:rPr>
              <w:t>с</w:t>
            </w:r>
            <w:proofErr w:type="gramEnd"/>
            <w:r w:rsidRPr="001C6508">
              <w:rPr>
                <w:color w:val="000000"/>
              </w:rPr>
              <w:t xml:space="preserve">. Махра, ул. Монастырская, д.11а, МБОУ </w:t>
            </w:r>
            <w:proofErr w:type="spellStart"/>
            <w:r w:rsidRPr="001C6508">
              <w:rPr>
                <w:color w:val="000000"/>
              </w:rPr>
              <w:t>Махринская</w:t>
            </w:r>
            <w:proofErr w:type="spellEnd"/>
            <w:r w:rsidRPr="001C6508">
              <w:rPr>
                <w:color w:val="000000"/>
              </w:rPr>
              <w:t xml:space="preserve"> ООШ № 18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Default="007501FF" w:rsidP="007501FF">
            <w:pPr>
              <w:jc w:val="center"/>
            </w:pPr>
            <w:r w:rsidRPr="008848DA">
              <w:lastRenderedPageBreak/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51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д. </w:t>
            </w:r>
            <w:proofErr w:type="spellStart"/>
            <w:r w:rsidRPr="001C6508">
              <w:rPr>
                <w:color w:val="000000"/>
              </w:rPr>
              <w:t>Лизуново</w:t>
            </w:r>
            <w:proofErr w:type="spellEnd"/>
            <w:r w:rsidRPr="001C6508">
              <w:rPr>
                <w:color w:val="000000"/>
              </w:rPr>
              <w:t xml:space="preserve">, ул. </w:t>
            </w:r>
            <w:proofErr w:type="spellStart"/>
            <w:r w:rsidRPr="001C6508">
              <w:rPr>
                <w:color w:val="000000"/>
              </w:rPr>
              <w:t>Мусатова</w:t>
            </w:r>
            <w:proofErr w:type="spellEnd"/>
            <w:r w:rsidRPr="001C6508">
              <w:rPr>
                <w:color w:val="000000"/>
              </w:rPr>
              <w:t>, д. 54, Сельский Дом культуры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Default="007501FF" w:rsidP="007501FF">
            <w:pPr>
              <w:jc w:val="center"/>
            </w:pPr>
            <w:r w:rsidRPr="008848D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52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Карабаново, пл. Торговая, д.3, МБУК «Дом культуры»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Default="007501FF" w:rsidP="007501FF">
            <w:pPr>
              <w:jc w:val="center"/>
            </w:pPr>
            <w:r w:rsidRPr="008848D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53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Карабаново, пл. Лермонтова, д.15, МБОУ СОШ № 8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Default="007501FF" w:rsidP="007501FF">
            <w:pPr>
              <w:jc w:val="center"/>
            </w:pPr>
            <w:r w:rsidRPr="008848D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54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Карабаново, пл. Лермонтова, д.15, МБОУ СОШ № 8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Default="007501FF" w:rsidP="007501FF">
            <w:pPr>
              <w:jc w:val="center"/>
            </w:pPr>
            <w:r w:rsidRPr="008848D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55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Карабаново, ул. Мира, д. 11, АРЦДО «Дар»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Default="007501FF" w:rsidP="007501FF">
            <w:pPr>
              <w:jc w:val="center"/>
            </w:pPr>
            <w:r w:rsidRPr="008848D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56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2372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г. Карабаново, ул. </w:t>
            </w:r>
            <w:r w:rsidRPr="001C6508">
              <w:rPr>
                <w:color w:val="000000"/>
              </w:rPr>
              <w:lastRenderedPageBreak/>
              <w:t>Вокзальная, д.11, МБОУ СОШ №9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Default="007501FF" w:rsidP="007501FF">
            <w:pPr>
              <w:jc w:val="center"/>
            </w:pPr>
            <w:r w:rsidRPr="008848DA">
              <w:lastRenderedPageBreak/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57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г. </w:t>
            </w:r>
            <w:proofErr w:type="spellStart"/>
            <w:r w:rsidRPr="001C6508">
              <w:rPr>
                <w:color w:val="000000"/>
              </w:rPr>
              <w:t>Карабаново</w:t>
            </w:r>
            <w:proofErr w:type="gramStart"/>
            <w:r w:rsidRPr="001C6508">
              <w:rPr>
                <w:color w:val="000000"/>
              </w:rPr>
              <w:t>,у</w:t>
            </w:r>
            <w:proofErr w:type="gramEnd"/>
            <w:r w:rsidRPr="001C6508">
              <w:rPr>
                <w:color w:val="000000"/>
              </w:rPr>
              <w:t>л</w:t>
            </w:r>
            <w:proofErr w:type="spellEnd"/>
            <w:r w:rsidRPr="001C6508">
              <w:rPr>
                <w:color w:val="000000"/>
              </w:rPr>
              <w:t>. Победы, д.7, МБОУ СОШ №7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Default="007501FF" w:rsidP="007501FF">
            <w:pPr>
              <w:jc w:val="center"/>
            </w:pPr>
            <w:r w:rsidRPr="008848D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58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Струнино, ул. Фрунзе, д.1, МБОУ СОШ № 11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Default="007501FF" w:rsidP="007501FF">
            <w:pPr>
              <w:jc w:val="center"/>
            </w:pPr>
            <w:r w:rsidRPr="008848D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59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Струнино, ул. Шувалова, д. 14-а, МБОУ СОШ № 10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Default="007501FF" w:rsidP="007501FF">
            <w:pPr>
              <w:jc w:val="center"/>
            </w:pPr>
            <w:r w:rsidRPr="008848D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60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Струнино,  пер. Клубный, д.1, МКДУ «</w:t>
            </w:r>
            <w:proofErr w:type="spellStart"/>
            <w:r w:rsidRPr="001C6508">
              <w:rPr>
                <w:color w:val="000000"/>
              </w:rPr>
              <w:t>Струнинский</w:t>
            </w:r>
            <w:proofErr w:type="spellEnd"/>
            <w:r w:rsidRPr="001C6508">
              <w:rPr>
                <w:color w:val="000000"/>
              </w:rPr>
              <w:t xml:space="preserve"> Дом культуры», 1 этаж, малый зал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Default="007501FF" w:rsidP="007501FF">
            <w:pPr>
              <w:jc w:val="center"/>
            </w:pPr>
            <w:r w:rsidRPr="008848D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61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г. Струнино, ул. Воронина, </w:t>
            </w:r>
            <w:proofErr w:type="spellStart"/>
            <w:r w:rsidRPr="001C6508">
              <w:rPr>
                <w:color w:val="000000"/>
              </w:rPr>
              <w:t>д</w:t>
            </w:r>
            <w:proofErr w:type="spellEnd"/>
            <w:r w:rsidRPr="001C6508">
              <w:rPr>
                <w:color w:val="000000"/>
              </w:rPr>
              <w:t xml:space="preserve"> 3, МУ «Дом спорта», 1-й этаж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Default="007501FF" w:rsidP="007501FF">
            <w:pPr>
              <w:jc w:val="center"/>
            </w:pPr>
            <w:r w:rsidRPr="008848D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62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г. Струнино, ул. Заречная, д.9, МБОУ СОШ </w:t>
            </w:r>
            <w:r w:rsidRPr="001C6508">
              <w:rPr>
                <w:color w:val="000000"/>
              </w:rPr>
              <w:lastRenderedPageBreak/>
              <w:t>№ 10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Default="007501FF" w:rsidP="007501FF">
            <w:pPr>
              <w:jc w:val="center"/>
            </w:pPr>
            <w:r w:rsidRPr="008848DA">
              <w:lastRenderedPageBreak/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63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Струнино, ул. Шувалова, д. 14-а, МБОУ СОШ № 10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Default="007501FF" w:rsidP="007501FF">
            <w:pPr>
              <w:jc w:val="center"/>
            </w:pPr>
            <w:r w:rsidRPr="008848D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64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>601657 Владимирская область, Александровский район, г. Александров, ул. Перфильева, д.3а, МБОУ СОШ № 14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Default="007501FF" w:rsidP="007501FF">
            <w:pPr>
              <w:jc w:val="center"/>
            </w:pPr>
            <w:r w:rsidRPr="008848D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65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Филиал ГУП «ДСУ-3» «Александровское ДРСУ», г. Александров, </w:t>
            </w:r>
            <w:proofErr w:type="spellStart"/>
            <w:r w:rsidRPr="001C6508">
              <w:rPr>
                <w:color w:val="000000"/>
              </w:rPr>
              <w:t>ул</w:t>
            </w:r>
            <w:proofErr w:type="gramStart"/>
            <w:r w:rsidRPr="001C6508">
              <w:rPr>
                <w:color w:val="000000"/>
              </w:rPr>
              <w:t>.К</w:t>
            </w:r>
            <w:proofErr w:type="gramEnd"/>
            <w:r w:rsidRPr="001C6508">
              <w:rPr>
                <w:color w:val="000000"/>
              </w:rPr>
              <w:t>ольчугинская</w:t>
            </w:r>
            <w:proofErr w:type="spellEnd"/>
            <w:r w:rsidRPr="001C6508">
              <w:rPr>
                <w:color w:val="000000"/>
              </w:rPr>
              <w:t>, д.41</w:t>
            </w:r>
          </w:p>
        </w:tc>
      </w:tr>
      <w:tr w:rsidR="007501FF" w:rsidRPr="003B29CA" w:rsidTr="007501FF">
        <w:tc>
          <w:tcPr>
            <w:tcW w:w="1991" w:type="dxa"/>
            <w:vAlign w:val="center"/>
          </w:tcPr>
          <w:p w:rsidR="007501FF" w:rsidRDefault="007501FF" w:rsidP="007501FF">
            <w:pPr>
              <w:jc w:val="center"/>
            </w:pPr>
            <w:r w:rsidRPr="008848DA">
              <w:t>ЦФО</w:t>
            </w:r>
          </w:p>
        </w:tc>
        <w:tc>
          <w:tcPr>
            <w:tcW w:w="145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33</w:t>
            </w:r>
          </w:p>
        </w:tc>
        <w:tc>
          <w:tcPr>
            <w:tcW w:w="1818" w:type="dxa"/>
            <w:vAlign w:val="center"/>
          </w:tcPr>
          <w:p w:rsidR="007501FF" w:rsidRPr="003B29CA" w:rsidRDefault="007501FF" w:rsidP="007501FF">
            <w:pPr>
              <w:jc w:val="center"/>
            </w:pPr>
            <w:r w:rsidRPr="003B29CA">
              <w:t>Владимирская область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F" w:rsidRPr="007501FF" w:rsidRDefault="007501FF" w:rsidP="007501FF">
            <w:pPr>
              <w:jc w:val="center"/>
              <w:rPr>
                <w:color w:val="000000"/>
              </w:rPr>
            </w:pPr>
            <w:r w:rsidRPr="007501FF">
              <w:rPr>
                <w:color w:val="000000"/>
              </w:rPr>
              <w:t>66 (КОИБ-2010)</w:t>
            </w:r>
          </w:p>
        </w:tc>
        <w:tc>
          <w:tcPr>
            <w:tcW w:w="1651" w:type="dxa"/>
            <w:vAlign w:val="center"/>
          </w:tcPr>
          <w:p w:rsidR="007501FF" w:rsidRDefault="007501FF" w:rsidP="00750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</w:t>
            </w:r>
          </w:p>
        </w:tc>
        <w:tc>
          <w:tcPr>
            <w:tcW w:w="2729" w:type="dxa"/>
            <w:vAlign w:val="center"/>
          </w:tcPr>
          <w:p w:rsidR="007501FF" w:rsidRDefault="007501FF" w:rsidP="007501FF">
            <w:pPr>
              <w:jc w:val="center"/>
            </w:pPr>
            <w:r w:rsidRPr="0010586D">
              <w:rPr>
                <w:i/>
              </w:rPr>
              <w:t>Общероссийское голосование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1FF" w:rsidRPr="001C6508" w:rsidRDefault="007501FF" w:rsidP="007501FF">
            <w:pPr>
              <w:rPr>
                <w:color w:val="000000"/>
              </w:rPr>
            </w:pPr>
            <w:r w:rsidRPr="001C6508">
              <w:rPr>
                <w:color w:val="000000"/>
              </w:rPr>
              <w:t xml:space="preserve">601657 Владимирская область, Александровский район, пос. </w:t>
            </w:r>
            <w:proofErr w:type="spellStart"/>
            <w:r w:rsidRPr="001C6508">
              <w:rPr>
                <w:color w:val="000000"/>
              </w:rPr>
              <w:t>Балакирево</w:t>
            </w:r>
            <w:proofErr w:type="spellEnd"/>
            <w:r w:rsidRPr="001C6508">
              <w:rPr>
                <w:color w:val="000000"/>
              </w:rPr>
              <w:t>,  ул. Октябрьская, д.2, ГБОУ ВО «</w:t>
            </w:r>
            <w:proofErr w:type="spellStart"/>
            <w:r w:rsidRPr="001C6508">
              <w:rPr>
                <w:color w:val="000000"/>
              </w:rPr>
              <w:t>Балакиревский</w:t>
            </w:r>
            <w:proofErr w:type="spellEnd"/>
            <w:r w:rsidRPr="001C6508">
              <w:rPr>
                <w:color w:val="000000"/>
              </w:rPr>
              <w:t xml:space="preserve"> гуманитарно-правовой колледж»</w:t>
            </w:r>
          </w:p>
        </w:tc>
      </w:tr>
    </w:tbl>
    <w:p w:rsidR="00217684" w:rsidRDefault="00217684" w:rsidP="00C37048"/>
    <w:sectPr w:rsidR="00217684" w:rsidSect="00F95D80"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191" w:bottom="851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C3" w:rsidRDefault="00FD78C3" w:rsidP="00BD0AAA">
      <w:r>
        <w:separator/>
      </w:r>
    </w:p>
  </w:endnote>
  <w:endnote w:type="continuationSeparator" w:id="0">
    <w:p w:rsidR="00FD78C3" w:rsidRDefault="00FD78C3" w:rsidP="00BD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C3" w:rsidRPr="00C37048" w:rsidRDefault="00FD78C3" w:rsidP="00C37048">
    <w:pPr>
      <w:pStyle w:val="ac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C3" w:rsidRPr="00DE3457" w:rsidRDefault="00FD78C3" w:rsidP="00DE34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C3" w:rsidRDefault="00FD78C3" w:rsidP="00BD0AAA">
      <w:r>
        <w:separator/>
      </w:r>
    </w:p>
  </w:footnote>
  <w:footnote w:type="continuationSeparator" w:id="0">
    <w:p w:rsidR="00FD78C3" w:rsidRDefault="00FD78C3" w:rsidP="00BD0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C3" w:rsidRPr="00537740" w:rsidRDefault="00570207">
    <w:pPr>
      <w:pStyle w:val="aa"/>
    </w:pPr>
    <w:fldSimple w:instr="PAGE   \* MERGEFORMAT">
      <w:r w:rsidR="00EC3FD0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2BB"/>
    <w:multiLevelType w:val="hybridMultilevel"/>
    <w:tmpl w:val="E528B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EE7195"/>
    <w:multiLevelType w:val="hybridMultilevel"/>
    <w:tmpl w:val="734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6F72"/>
    <w:multiLevelType w:val="hybridMultilevel"/>
    <w:tmpl w:val="2A36AA84"/>
    <w:lvl w:ilvl="0" w:tplc="1D64E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A4C2D"/>
    <w:multiLevelType w:val="hybridMultilevel"/>
    <w:tmpl w:val="13F86662"/>
    <w:lvl w:ilvl="0" w:tplc="898A0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70A0E"/>
    <w:multiLevelType w:val="multilevel"/>
    <w:tmpl w:val="9FB450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6361493A"/>
    <w:multiLevelType w:val="hybridMultilevel"/>
    <w:tmpl w:val="E19E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C60"/>
    <w:rsid w:val="00021CDF"/>
    <w:rsid w:val="00027988"/>
    <w:rsid w:val="00050440"/>
    <w:rsid w:val="00073C48"/>
    <w:rsid w:val="00075343"/>
    <w:rsid w:val="00081E38"/>
    <w:rsid w:val="000E64F0"/>
    <w:rsid w:val="000E72D1"/>
    <w:rsid w:val="00102C59"/>
    <w:rsid w:val="00131760"/>
    <w:rsid w:val="001A0178"/>
    <w:rsid w:val="001A78DF"/>
    <w:rsid w:val="001C6508"/>
    <w:rsid w:val="001D01E4"/>
    <w:rsid w:val="001D5657"/>
    <w:rsid w:val="001D74DC"/>
    <w:rsid w:val="00216870"/>
    <w:rsid w:val="00217684"/>
    <w:rsid w:val="00223625"/>
    <w:rsid w:val="00241372"/>
    <w:rsid w:val="0028153A"/>
    <w:rsid w:val="00283A1A"/>
    <w:rsid w:val="002B18BC"/>
    <w:rsid w:val="002B6C06"/>
    <w:rsid w:val="002C6B0C"/>
    <w:rsid w:val="002D49C5"/>
    <w:rsid w:val="002E23F3"/>
    <w:rsid w:val="002F08AD"/>
    <w:rsid w:val="002F75C3"/>
    <w:rsid w:val="003173A4"/>
    <w:rsid w:val="00323E45"/>
    <w:rsid w:val="00334DFE"/>
    <w:rsid w:val="00356124"/>
    <w:rsid w:val="00364991"/>
    <w:rsid w:val="003764C2"/>
    <w:rsid w:val="003774F0"/>
    <w:rsid w:val="00387D0D"/>
    <w:rsid w:val="003B29CA"/>
    <w:rsid w:val="003C016A"/>
    <w:rsid w:val="003C1B86"/>
    <w:rsid w:val="003D5939"/>
    <w:rsid w:val="003D6C60"/>
    <w:rsid w:val="00421063"/>
    <w:rsid w:val="0043121F"/>
    <w:rsid w:val="00441776"/>
    <w:rsid w:val="0046230A"/>
    <w:rsid w:val="004648B6"/>
    <w:rsid w:val="00482AB1"/>
    <w:rsid w:val="00487846"/>
    <w:rsid w:val="00496DC1"/>
    <w:rsid w:val="004A3489"/>
    <w:rsid w:val="004B2FD6"/>
    <w:rsid w:val="00511048"/>
    <w:rsid w:val="005151C0"/>
    <w:rsid w:val="005432FE"/>
    <w:rsid w:val="0054531C"/>
    <w:rsid w:val="00551FF5"/>
    <w:rsid w:val="00570207"/>
    <w:rsid w:val="00587703"/>
    <w:rsid w:val="005A1682"/>
    <w:rsid w:val="005C52DE"/>
    <w:rsid w:val="005D0880"/>
    <w:rsid w:val="005D78EF"/>
    <w:rsid w:val="006022D6"/>
    <w:rsid w:val="00613E51"/>
    <w:rsid w:val="006173F8"/>
    <w:rsid w:val="00651880"/>
    <w:rsid w:val="0065724F"/>
    <w:rsid w:val="00660267"/>
    <w:rsid w:val="00667E6C"/>
    <w:rsid w:val="0067273B"/>
    <w:rsid w:val="00683712"/>
    <w:rsid w:val="00691CD1"/>
    <w:rsid w:val="006A6956"/>
    <w:rsid w:val="006D1E63"/>
    <w:rsid w:val="006E0122"/>
    <w:rsid w:val="00704742"/>
    <w:rsid w:val="00712A5C"/>
    <w:rsid w:val="0073662C"/>
    <w:rsid w:val="00744A60"/>
    <w:rsid w:val="007501FF"/>
    <w:rsid w:val="00756C6A"/>
    <w:rsid w:val="007757B6"/>
    <w:rsid w:val="00780485"/>
    <w:rsid w:val="00784597"/>
    <w:rsid w:val="00793502"/>
    <w:rsid w:val="007A6CF8"/>
    <w:rsid w:val="007B0005"/>
    <w:rsid w:val="007B799E"/>
    <w:rsid w:val="007C0616"/>
    <w:rsid w:val="007E288F"/>
    <w:rsid w:val="0080645C"/>
    <w:rsid w:val="00814E55"/>
    <w:rsid w:val="00842F07"/>
    <w:rsid w:val="00852207"/>
    <w:rsid w:val="00861760"/>
    <w:rsid w:val="00880731"/>
    <w:rsid w:val="00896D16"/>
    <w:rsid w:val="008A0CD3"/>
    <w:rsid w:val="008A77A9"/>
    <w:rsid w:val="008F10FA"/>
    <w:rsid w:val="008F13C8"/>
    <w:rsid w:val="008F6111"/>
    <w:rsid w:val="009303CA"/>
    <w:rsid w:val="0095286B"/>
    <w:rsid w:val="00952E47"/>
    <w:rsid w:val="00963ACD"/>
    <w:rsid w:val="009663D1"/>
    <w:rsid w:val="009729C4"/>
    <w:rsid w:val="00973438"/>
    <w:rsid w:val="00985143"/>
    <w:rsid w:val="009A73B7"/>
    <w:rsid w:val="009D5573"/>
    <w:rsid w:val="00A006F5"/>
    <w:rsid w:val="00A2735F"/>
    <w:rsid w:val="00A40430"/>
    <w:rsid w:val="00A43DCA"/>
    <w:rsid w:val="00A4548C"/>
    <w:rsid w:val="00A46CEF"/>
    <w:rsid w:val="00A52BEC"/>
    <w:rsid w:val="00A62E2B"/>
    <w:rsid w:val="00A67D33"/>
    <w:rsid w:val="00A8624F"/>
    <w:rsid w:val="00A93E66"/>
    <w:rsid w:val="00A95450"/>
    <w:rsid w:val="00AB3B66"/>
    <w:rsid w:val="00AD312C"/>
    <w:rsid w:val="00AE3563"/>
    <w:rsid w:val="00AE5DC2"/>
    <w:rsid w:val="00AE77CD"/>
    <w:rsid w:val="00AF66C7"/>
    <w:rsid w:val="00AF6B98"/>
    <w:rsid w:val="00B26CF6"/>
    <w:rsid w:val="00B31251"/>
    <w:rsid w:val="00B801D8"/>
    <w:rsid w:val="00B83514"/>
    <w:rsid w:val="00B86BD1"/>
    <w:rsid w:val="00B9571C"/>
    <w:rsid w:val="00BA1499"/>
    <w:rsid w:val="00BB18E2"/>
    <w:rsid w:val="00BB66A0"/>
    <w:rsid w:val="00BC12E3"/>
    <w:rsid w:val="00BD0AAA"/>
    <w:rsid w:val="00BE563F"/>
    <w:rsid w:val="00C22424"/>
    <w:rsid w:val="00C237E5"/>
    <w:rsid w:val="00C30EF5"/>
    <w:rsid w:val="00C37048"/>
    <w:rsid w:val="00C467F6"/>
    <w:rsid w:val="00C62D3D"/>
    <w:rsid w:val="00CA0C39"/>
    <w:rsid w:val="00CA26D4"/>
    <w:rsid w:val="00CA346A"/>
    <w:rsid w:val="00CB017C"/>
    <w:rsid w:val="00CE71C5"/>
    <w:rsid w:val="00D015EF"/>
    <w:rsid w:val="00D10ABD"/>
    <w:rsid w:val="00D10B9C"/>
    <w:rsid w:val="00D241F8"/>
    <w:rsid w:val="00D33C56"/>
    <w:rsid w:val="00D3706B"/>
    <w:rsid w:val="00D62814"/>
    <w:rsid w:val="00D71423"/>
    <w:rsid w:val="00D72BA0"/>
    <w:rsid w:val="00D74CD7"/>
    <w:rsid w:val="00DC0B22"/>
    <w:rsid w:val="00DC5ACB"/>
    <w:rsid w:val="00DD7F94"/>
    <w:rsid w:val="00DE2894"/>
    <w:rsid w:val="00DE3457"/>
    <w:rsid w:val="00DF1B02"/>
    <w:rsid w:val="00DF3449"/>
    <w:rsid w:val="00E027D8"/>
    <w:rsid w:val="00E32466"/>
    <w:rsid w:val="00E63F08"/>
    <w:rsid w:val="00E80167"/>
    <w:rsid w:val="00E85828"/>
    <w:rsid w:val="00E86FE1"/>
    <w:rsid w:val="00E92D68"/>
    <w:rsid w:val="00EA05D3"/>
    <w:rsid w:val="00EA4281"/>
    <w:rsid w:val="00EB4724"/>
    <w:rsid w:val="00EC00ED"/>
    <w:rsid w:val="00EC0303"/>
    <w:rsid w:val="00EC3FD0"/>
    <w:rsid w:val="00ED6810"/>
    <w:rsid w:val="00F016D4"/>
    <w:rsid w:val="00F046DD"/>
    <w:rsid w:val="00F059B3"/>
    <w:rsid w:val="00F0600D"/>
    <w:rsid w:val="00F13DC8"/>
    <w:rsid w:val="00F373E9"/>
    <w:rsid w:val="00F54791"/>
    <w:rsid w:val="00F676F1"/>
    <w:rsid w:val="00F7104D"/>
    <w:rsid w:val="00F905E8"/>
    <w:rsid w:val="00F909AA"/>
    <w:rsid w:val="00F95D80"/>
    <w:rsid w:val="00FB69B2"/>
    <w:rsid w:val="00FD78C3"/>
    <w:rsid w:val="00FE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6C60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6C60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D6C60"/>
    <w:pPr>
      <w:spacing w:line="480" w:lineRule="auto"/>
      <w:jc w:val="center"/>
    </w:pPr>
    <w:rPr>
      <w:sz w:val="28"/>
    </w:rPr>
  </w:style>
  <w:style w:type="paragraph" w:styleId="2">
    <w:name w:val="Body Text Indent 2"/>
    <w:basedOn w:val="a"/>
    <w:link w:val="20"/>
    <w:unhideWhenUsed/>
    <w:rsid w:val="003D6C60"/>
    <w:pPr>
      <w:spacing w:line="360" w:lineRule="auto"/>
      <w:ind w:firstLine="709"/>
      <w:jc w:val="both"/>
    </w:pPr>
    <w:rPr>
      <w:spacing w:val="2"/>
    </w:rPr>
  </w:style>
  <w:style w:type="character" w:customStyle="1" w:styleId="20">
    <w:name w:val="Основной текст с отступом 2 Знак"/>
    <w:link w:val="2"/>
    <w:rsid w:val="003D6C60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C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D6C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2C6B0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2C6B0C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BD0AA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D0AAA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D0A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D0AAA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D0A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D0AAA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8A77A9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8A77A9"/>
    <w:rPr>
      <w:rFonts w:ascii="Tahoma" w:eastAsia="Times New Roman" w:hAnsi="Tahoma" w:cs="Tahoma"/>
      <w:sz w:val="16"/>
      <w:szCs w:val="16"/>
    </w:rPr>
  </w:style>
  <w:style w:type="paragraph" w:customStyle="1" w:styleId="af0">
    <w:name w:val="Норм"/>
    <w:basedOn w:val="a"/>
    <w:rsid w:val="00073C48"/>
    <w:pPr>
      <w:jc w:val="center"/>
    </w:pPr>
    <w:rPr>
      <w:sz w:val="28"/>
    </w:rPr>
  </w:style>
  <w:style w:type="paragraph" w:customStyle="1" w:styleId="-1">
    <w:name w:val="Т-1"/>
    <w:aliases w:val="5,Текст14-1,Текст 14-1"/>
    <w:basedOn w:val="a"/>
    <w:rsid w:val="00073C48"/>
    <w:pPr>
      <w:spacing w:line="360" w:lineRule="auto"/>
      <w:ind w:firstLine="720"/>
      <w:jc w:val="both"/>
    </w:pPr>
    <w:rPr>
      <w:sz w:val="28"/>
      <w:szCs w:val="20"/>
    </w:rPr>
  </w:style>
  <w:style w:type="character" w:styleId="af1">
    <w:name w:val="Hyperlink"/>
    <w:rsid w:val="00073C48"/>
    <w:rPr>
      <w:color w:val="000080"/>
      <w:u w:val="single"/>
    </w:rPr>
  </w:style>
  <w:style w:type="paragraph" w:styleId="af2">
    <w:name w:val="Normal (Web)"/>
    <w:basedOn w:val="a"/>
    <w:uiPriority w:val="99"/>
    <w:semiHidden/>
    <w:unhideWhenUsed/>
    <w:rsid w:val="006D1E63"/>
    <w:pPr>
      <w:spacing w:before="100" w:beforeAutospacing="1" w:after="100" w:afterAutospacing="1"/>
    </w:pPr>
  </w:style>
  <w:style w:type="table" w:styleId="af3">
    <w:name w:val="Table Grid"/>
    <w:basedOn w:val="a1"/>
    <w:uiPriority w:val="59"/>
    <w:rsid w:val="00744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44A60"/>
    <w:pPr>
      <w:ind w:left="720"/>
      <w:contextualSpacing/>
    </w:pPr>
  </w:style>
  <w:style w:type="character" w:styleId="af5">
    <w:name w:val="Strong"/>
    <w:uiPriority w:val="22"/>
    <w:qFormat/>
    <w:rsid w:val="00E027D8"/>
    <w:rPr>
      <w:b/>
      <w:bCs/>
    </w:rPr>
  </w:style>
  <w:style w:type="paragraph" w:customStyle="1" w:styleId="consnormal">
    <w:name w:val="consnormal"/>
    <w:basedOn w:val="a"/>
    <w:rsid w:val="00DE2894"/>
    <w:pPr>
      <w:spacing w:before="100" w:beforeAutospacing="1" w:after="100" w:afterAutospacing="1"/>
    </w:pPr>
  </w:style>
  <w:style w:type="character" w:styleId="af6">
    <w:name w:val="page number"/>
    <w:basedOn w:val="a0"/>
    <w:rsid w:val="00487846"/>
  </w:style>
  <w:style w:type="paragraph" w:styleId="3">
    <w:name w:val="Body Text Indent 3"/>
    <w:basedOn w:val="a"/>
    <w:link w:val="30"/>
    <w:uiPriority w:val="99"/>
    <w:semiHidden/>
    <w:unhideWhenUsed/>
    <w:rsid w:val="00712A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2A5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C094-F477-44E2-BB8F-717CD2EA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user002</cp:lastModifiedBy>
  <cp:revision>10</cp:revision>
  <cp:lastPrinted>2018-02-05T10:40:00Z</cp:lastPrinted>
  <dcterms:created xsi:type="dcterms:W3CDTF">2020-03-11T06:29:00Z</dcterms:created>
  <dcterms:modified xsi:type="dcterms:W3CDTF">2020-03-21T08:41:00Z</dcterms:modified>
</cp:coreProperties>
</file>