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C6975" w:rsidRDefault="00756A0D">
      <w:pPr>
        <w:spacing w:line="360" w:lineRule="auto"/>
        <w:jc w:val="center"/>
        <w:rPr>
          <w:sz w:val="30"/>
        </w:rPr>
      </w:pPr>
      <w:r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4pt;height:60.6pt" filled="t">
            <v:fill color2="black"/>
            <v:imagedata r:id="rId7" o:title="" croptop="-47f" cropbottom="-47f" cropleft="-51f" cropright="-51f"/>
          </v:shape>
        </w:pict>
      </w:r>
    </w:p>
    <w:p w:rsidR="005C6975" w:rsidRDefault="005C6975">
      <w:pPr>
        <w:pStyle w:val="12"/>
        <w:spacing w:line="360" w:lineRule="auto"/>
      </w:pPr>
      <w:r>
        <w:rPr>
          <w:sz w:val="30"/>
        </w:rPr>
        <w:t>ИЗБИРАТЕЛЬНАЯ КОМИССИЯ ВЛАДИМИРСКОЙ ОБЛАСТИ</w:t>
      </w:r>
    </w:p>
    <w:p w:rsidR="005C6975" w:rsidRDefault="005C6975">
      <w:pPr>
        <w:pStyle w:val="1"/>
        <w:spacing w:line="360" w:lineRule="auto"/>
      </w:pPr>
      <w:r>
        <w:rPr>
          <w:sz w:val="32"/>
        </w:rPr>
        <w:t>ПОСТАНОВЛЕНИЕ</w:t>
      </w:r>
    </w:p>
    <w:p w:rsidR="005C6975" w:rsidRPr="006412F4" w:rsidRDefault="00756A0D">
      <w:pPr>
        <w:spacing w:after="360"/>
        <w:ind w:firstLine="709"/>
        <w:rPr>
          <w:sz w:val="28"/>
          <w:szCs w:val="28"/>
        </w:rPr>
      </w:pPr>
      <w:r>
        <w:rPr>
          <w:sz w:val="28"/>
          <w:szCs w:val="28"/>
        </w:rPr>
        <w:t>09.07.2021</w:t>
      </w:r>
      <w:r w:rsidR="005C6975" w:rsidRPr="006412F4">
        <w:rPr>
          <w:sz w:val="28"/>
          <w:szCs w:val="28"/>
        </w:rPr>
        <w:t xml:space="preserve">                                                                                  № </w:t>
      </w:r>
      <w:r>
        <w:rPr>
          <w:sz w:val="28"/>
          <w:szCs w:val="28"/>
        </w:rPr>
        <w:t>128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</w:tblGrid>
      <w:tr w:rsidR="005C6975">
        <w:trPr>
          <w:trHeight w:val="2288"/>
        </w:trPr>
        <w:tc>
          <w:tcPr>
            <w:tcW w:w="5131" w:type="dxa"/>
            <w:shd w:val="clear" w:color="auto" w:fill="auto"/>
          </w:tcPr>
          <w:p w:rsidR="005C6975" w:rsidRPr="00A64208" w:rsidRDefault="00A64208" w:rsidP="006758AC">
            <w:pPr>
              <w:jc w:val="both"/>
              <w:rPr>
                <w:sz w:val="28"/>
                <w:szCs w:val="28"/>
              </w:rPr>
            </w:pPr>
            <w:r w:rsidRPr="00A64208">
              <w:rPr>
                <w:sz w:val="28"/>
                <w:szCs w:val="28"/>
              </w:rPr>
              <w:t>О перечне избирательных участков на территории Владимирской области для голосования избирателей, не имеющих регистрации по месту жительства в пределах Российской Федерации, на выборах депутатов Государственной Думы Федерального Собрания Российской Федерации восьмого созыва</w:t>
            </w:r>
          </w:p>
        </w:tc>
      </w:tr>
    </w:tbl>
    <w:p w:rsidR="005C6975" w:rsidRPr="00692116" w:rsidRDefault="005C6975" w:rsidP="00692116">
      <w:pPr>
        <w:spacing w:line="360" w:lineRule="auto"/>
        <w:ind w:firstLine="720"/>
        <w:jc w:val="both"/>
        <w:rPr>
          <w:spacing w:val="2"/>
          <w:sz w:val="28"/>
        </w:rPr>
      </w:pPr>
    </w:p>
    <w:p w:rsidR="005C6975" w:rsidRPr="00A64208" w:rsidRDefault="005C6975" w:rsidP="00A64208">
      <w:pPr>
        <w:spacing w:line="360" w:lineRule="auto"/>
        <w:ind w:firstLine="720"/>
        <w:jc w:val="both"/>
        <w:rPr>
          <w:spacing w:val="2"/>
          <w:sz w:val="28"/>
        </w:rPr>
      </w:pPr>
      <w:r w:rsidRPr="00692116">
        <w:rPr>
          <w:spacing w:val="2"/>
          <w:sz w:val="28"/>
        </w:rPr>
        <w:t xml:space="preserve">Рассмотрев предложения территориальных избирательных комиссий и в соответствии с пунктом </w:t>
      </w:r>
      <w:r w:rsidR="00BA3F93" w:rsidRPr="00692116">
        <w:rPr>
          <w:spacing w:val="2"/>
          <w:sz w:val="28"/>
        </w:rPr>
        <w:t>6.1 статьи 17 Федерального закона от 22.02.2014 № 20-ФЗ «О выборах депутатов Государственной Думы Федерального Собрания Российской Федерации»</w:t>
      </w:r>
      <w:r w:rsidR="006758AC" w:rsidRPr="00692116">
        <w:rPr>
          <w:spacing w:val="2"/>
          <w:sz w:val="28"/>
        </w:rPr>
        <w:t xml:space="preserve">, </w:t>
      </w:r>
      <w:r w:rsidR="00692116">
        <w:rPr>
          <w:spacing w:val="2"/>
          <w:sz w:val="28"/>
        </w:rPr>
        <w:t>Инструкци</w:t>
      </w:r>
      <w:r w:rsidR="004E24CA">
        <w:rPr>
          <w:spacing w:val="2"/>
          <w:sz w:val="28"/>
        </w:rPr>
        <w:t>ей</w:t>
      </w:r>
      <w:r w:rsidR="00692116">
        <w:rPr>
          <w:spacing w:val="2"/>
          <w:sz w:val="28"/>
        </w:rPr>
        <w:t xml:space="preserve"> </w:t>
      </w:r>
      <w:r w:rsidR="00692116" w:rsidRPr="00692116">
        <w:rPr>
          <w:spacing w:val="2"/>
          <w:sz w:val="28"/>
        </w:rPr>
        <w:t>по составлению, уточнению и использованию списков избирателей на</w:t>
      </w:r>
      <w:r w:rsidR="00692116">
        <w:rPr>
          <w:spacing w:val="2"/>
          <w:sz w:val="28"/>
        </w:rPr>
        <w:t xml:space="preserve"> </w:t>
      </w:r>
      <w:r w:rsidR="00692116" w:rsidRPr="00692116">
        <w:rPr>
          <w:spacing w:val="2"/>
          <w:sz w:val="28"/>
        </w:rPr>
        <w:t>выборах депутатов Государственной Думы Федерального Собрания</w:t>
      </w:r>
      <w:r w:rsidR="00692116">
        <w:rPr>
          <w:spacing w:val="2"/>
          <w:sz w:val="28"/>
        </w:rPr>
        <w:t xml:space="preserve"> </w:t>
      </w:r>
      <w:r w:rsidR="00692116" w:rsidRPr="00692116">
        <w:rPr>
          <w:spacing w:val="2"/>
          <w:sz w:val="28"/>
        </w:rPr>
        <w:t>Российской Федерации восьмого созыва</w:t>
      </w:r>
      <w:r w:rsidR="00692116">
        <w:rPr>
          <w:spacing w:val="2"/>
          <w:sz w:val="28"/>
        </w:rPr>
        <w:t xml:space="preserve">, утвержденной </w:t>
      </w:r>
      <w:r w:rsidR="00692116" w:rsidRPr="00692116">
        <w:rPr>
          <w:spacing w:val="2"/>
          <w:sz w:val="28"/>
        </w:rPr>
        <w:t>постановлением Центральной избирательной</w:t>
      </w:r>
      <w:r w:rsidR="00692116">
        <w:rPr>
          <w:spacing w:val="2"/>
          <w:sz w:val="28"/>
        </w:rPr>
        <w:t xml:space="preserve"> </w:t>
      </w:r>
      <w:r w:rsidR="00692116" w:rsidRPr="00692116">
        <w:rPr>
          <w:spacing w:val="2"/>
          <w:sz w:val="28"/>
        </w:rPr>
        <w:t>комиссии Российской Федерации</w:t>
      </w:r>
      <w:r w:rsidR="00692116">
        <w:rPr>
          <w:spacing w:val="2"/>
          <w:sz w:val="28"/>
        </w:rPr>
        <w:t xml:space="preserve"> </w:t>
      </w:r>
      <w:r w:rsidR="00692116" w:rsidRPr="00692116">
        <w:rPr>
          <w:spacing w:val="2"/>
          <w:sz w:val="28"/>
        </w:rPr>
        <w:t>от 01</w:t>
      </w:r>
      <w:r w:rsidR="00A64208">
        <w:rPr>
          <w:spacing w:val="2"/>
          <w:sz w:val="28"/>
        </w:rPr>
        <w:t>.07.</w:t>
      </w:r>
      <w:r w:rsidR="00692116" w:rsidRPr="00692116">
        <w:rPr>
          <w:spacing w:val="2"/>
          <w:sz w:val="28"/>
        </w:rPr>
        <w:t>2021 № 13/108-8</w:t>
      </w:r>
      <w:r w:rsidR="00A64208">
        <w:rPr>
          <w:spacing w:val="2"/>
          <w:sz w:val="28"/>
        </w:rPr>
        <w:t xml:space="preserve">, </w:t>
      </w:r>
      <w:r>
        <w:rPr>
          <w:spacing w:val="2"/>
          <w:sz w:val="28"/>
        </w:rPr>
        <w:t xml:space="preserve">Избирательная комиссия Владимирской области </w:t>
      </w:r>
      <w:r>
        <w:rPr>
          <w:b/>
          <w:spacing w:val="40"/>
          <w:sz w:val="28"/>
        </w:rPr>
        <w:t>постановляет:</w:t>
      </w:r>
    </w:p>
    <w:p w:rsidR="005C6975" w:rsidRDefault="005C6975">
      <w:pPr>
        <w:spacing w:line="360" w:lineRule="auto"/>
        <w:ind w:firstLine="720"/>
        <w:jc w:val="both"/>
      </w:pPr>
      <w:r>
        <w:rPr>
          <w:spacing w:val="2"/>
          <w:sz w:val="28"/>
        </w:rPr>
        <w:t xml:space="preserve">1. Определить перечень </w:t>
      </w:r>
      <w:r w:rsidR="00F27635">
        <w:rPr>
          <w:sz w:val="28"/>
        </w:rPr>
        <w:t>избирательных участков</w:t>
      </w:r>
      <w:r w:rsidR="00DB6F9A">
        <w:rPr>
          <w:sz w:val="28"/>
        </w:rPr>
        <w:t xml:space="preserve"> на территории Владимирской области для голосования </w:t>
      </w:r>
      <w:r w:rsidR="00A64208">
        <w:rPr>
          <w:sz w:val="28"/>
        </w:rPr>
        <w:t xml:space="preserve">избирателей, не имеющих регистрации по месту жительства в пределах Российской Федерации, </w:t>
      </w:r>
      <w:r w:rsidR="00DB6F9A">
        <w:rPr>
          <w:sz w:val="28"/>
        </w:rPr>
        <w:t>на выборах депутатов Государственной Думы Федерального Собрания Российской Федерации восьмого созыва</w:t>
      </w:r>
      <w:r w:rsidR="00F27635">
        <w:rPr>
          <w:sz w:val="28"/>
        </w:rPr>
        <w:t xml:space="preserve"> </w:t>
      </w:r>
      <w:r>
        <w:rPr>
          <w:sz w:val="28"/>
        </w:rPr>
        <w:t>(прилагается).</w:t>
      </w:r>
    </w:p>
    <w:p w:rsidR="00E432F1" w:rsidRDefault="005C6975" w:rsidP="00E432F1">
      <w:pPr>
        <w:pStyle w:val="31"/>
        <w:rPr>
          <w:szCs w:val="28"/>
        </w:rPr>
      </w:pPr>
      <w:r>
        <w:t>2. Территориальным избирательным комиссиям, указанным в приложении к настоящему постановлению, принять необходимые меры для обеспечения голосования</w:t>
      </w:r>
      <w:r w:rsidR="00DB6F9A">
        <w:t xml:space="preserve"> избирателей, не имеющих регистрации по месту жительства в пределах Российской Федерации на выборах депутатов Государ</w:t>
      </w:r>
      <w:r w:rsidR="00DB6F9A">
        <w:lastRenderedPageBreak/>
        <w:t xml:space="preserve">ственной Думы Федерального Собрания Российской Федерации восьмого </w:t>
      </w:r>
      <w:r w:rsidR="00DB6F9A" w:rsidRPr="00E432F1">
        <w:rPr>
          <w:szCs w:val="28"/>
        </w:rPr>
        <w:t>созыва</w:t>
      </w:r>
      <w:r w:rsidRPr="00E432F1">
        <w:rPr>
          <w:szCs w:val="28"/>
        </w:rPr>
        <w:t>.</w:t>
      </w:r>
    </w:p>
    <w:p w:rsidR="001501B5" w:rsidRDefault="005C6975" w:rsidP="00E432F1">
      <w:pPr>
        <w:pStyle w:val="31"/>
        <w:rPr>
          <w:szCs w:val="28"/>
        </w:rPr>
      </w:pPr>
      <w:r w:rsidRPr="00E432F1">
        <w:rPr>
          <w:szCs w:val="28"/>
        </w:rPr>
        <w:t xml:space="preserve">3. </w:t>
      </w:r>
      <w:r w:rsidR="00E432F1" w:rsidRPr="00E432F1">
        <w:rPr>
          <w:szCs w:val="28"/>
        </w:rPr>
        <w:t xml:space="preserve">При включении избирателя, не имеющего регистрации по месту жительства в пределах Российской Федерации, на выборах </w:t>
      </w:r>
      <w:r w:rsidR="00E432F1">
        <w:t xml:space="preserve">депутатов Государственной Думы Федерального Собрания Российской Федерации восьмого </w:t>
      </w:r>
      <w:r w:rsidR="00E432F1" w:rsidRPr="00E432F1">
        <w:rPr>
          <w:szCs w:val="28"/>
        </w:rPr>
        <w:t>созыва, в список избирателей на соответствующем  избирательном участке, участковым избирательным комиссиям необходимо незамедлительно направлять указанную информацию через вышестоящую территориальную избирательную комиссию участковым избирательным комиссиям иных избирательных участков, на которых в соответствии с настоящим постановлением допускается голосование избирателей, не имеющих регистрации по месту жительства в пределах Российской Федерации.</w:t>
      </w:r>
    </w:p>
    <w:p w:rsidR="005C6975" w:rsidRDefault="00E432F1" w:rsidP="00E432F1">
      <w:pPr>
        <w:autoSpaceDE w:val="0"/>
        <w:spacing w:line="360" w:lineRule="auto"/>
        <w:ind w:firstLine="540"/>
        <w:jc w:val="both"/>
      </w:pPr>
      <w:r>
        <w:rPr>
          <w:sz w:val="28"/>
          <w:szCs w:val="28"/>
        </w:rPr>
        <w:t xml:space="preserve">   </w:t>
      </w:r>
      <w:r w:rsidR="00327ADB" w:rsidRPr="00327ADB">
        <w:rPr>
          <w:sz w:val="28"/>
          <w:szCs w:val="28"/>
        </w:rPr>
        <w:t>4</w:t>
      </w:r>
      <w:r w:rsidR="005C6975" w:rsidRPr="00E432F1">
        <w:rPr>
          <w:sz w:val="28"/>
          <w:szCs w:val="28"/>
        </w:rPr>
        <w:t xml:space="preserve">. Участковым избирательным комиссиям, в случае если </w:t>
      </w:r>
      <w:r w:rsidR="00F27635" w:rsidRPr="00E432F1">
        <w:rPr>
          <w:sz w:val="28"/>
          <w:szCs w:val="28"/>
        </w:rPr>
        <w:t>избиратели</w:t>
      </w:r>
      <w:r w:rsidR="005C6975" w:rsidRPr="00E432F1">
        <w:rPr>
          <w:sz w:val="28"/>
          <w:szCs w:val="28"/>
        </w:rPr>
        <w:t>, не имеющие регистрации по месту жительства в пределах Российской Федерации, подали заявления о</w:t>
      </w:r>
      <w:r w:rsidR="005C6975">
        <w:rPr>
          <w:sz w:val="28"/>
          <w:szCs w:val="28"/>
        </w:rPr>
        <w:t xml:space="preserve"> включении в список </w:t>
      </w:r>
      <w:r w:rsidR="000E761E">
        <w:rPr>
          <w:sz w:val="28"/>
          <w:szCs w:val="28"/>
        </w:rPr>
        <w:t>избирателей</w:t>
      </w:r>
      <w:r w:rsidR="005C6975">
        <w:rPr>
          <w:sz w:val="28"/>
          <w:szCs w:val="28"/>
        </w:rPr>
        <w:t xml:space="preserve"> по месту нахождения на ином участке</w:t>
      </w:r>
      <w:r w:rsidR="001058D4">
        <w:rPr>
          <w:sz w:val="28"/>
          <w:szCs w:val="28"/>
        </w:rPr>
        <w:t xml:space="preserve"> для голосования</w:t>
      </w:r>
      <w:r w:rsidR="005C6975">
        <w:rPr>
          <w:sz w:val="28"/>
          <w:szCs w:val="28"/>
        </w:rPr>
        <w:t xml:space="preserve">, не включать указанных </w:t>
      </w:r>
      <w:r>
        <w:rPr>
          <w:sz w:val="28"/>
          <w:szCs w:val="28"/>
        </w:rPr>
        <w:t>избирателей</w:t>
      </w:r>
      <w:r w:rsidR="005C6975">
        <w:rPr>
          <w:sz w:val="28"/>
          <w:szCs w:val="28"/>
        </w:rPr>
        <w:t xml:space="preserve">  в список </w:t>
      </w:r>
      <w:r>
        <w:rPr>
          <w:sz w:val="28"/>
          <w:szCs w:val="28"/>
        </w:rPr>
        <w:t>избирателей</w:t>
      </w:r>
      <w:r w:rsidR="005C6975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избирательном </w:t>
      </w:r>
      <w:r w:rsidR="005C6975">
        <w:rPr>
          <w:sz w:val="28"/>
          <w:szCs w:val="28"/>
        </w:rPr>
        <w:t>участке, определенном для проведения голосования участников голосования, не имеющих регистрации по месту жительства в пределах Российской Федерации.</w:t>
      </w:r>
    </w:p>
    <w:p w:rsidR="00724E95" w:rsidRDefault="00327ADB" w:rsidP="00724E95">
      <w:pPr>
        <w:spacing w:line="360" w:lineRule="auto"/>
        <w:ind w:firstLine="540"/>
        <w:jc w:val="both"/>
        <w:rPr>
          <w:sz w:val="28"/>
          <w:szCs w:val="28"/>
        </w:rPr>
      </w:pPr>
      <w:r w:rsidRPr="00327ADB">
        <w:rPr>
          <w:sz w:val="28"/>
          <w:szCs w:val="28"/>
        </w:rPr>
        <w:t>5</w:t>
      </w:r>
      <w:r w:rsidR="00724E95">
        <w:rPr>
          <w:sz w:val="28"/>
          <w:szCs w:val="28"/>
        </w:rPr>
        <w:t xml:space="preserve">. </w:t>
      </w:r>
      <w:r w:rsidR="00724E95" w:rsidRPr="001F3CEA">
        <w:rPr>
          <w:spacing w:val="2"/>
          <w:sz w:val="28"/>
          <w:szCs w:val="28"/>
        </w:rPr>
        <w:t xml:space="preserve">Опубликовать настоящее постановление </w:t>
      </w:r>
      <w:r w:rsidR="00724E95" w:rsidRPr="001F3CEA">
        <w:rPr>
          <w:sz w:val="28"/>
          <w:szCs w:val="28"/>
        </w:rPr>
        <w:t>в сетевом издании «Вестник Избирательной комиссии Владимирской области», разместить на официальном сайте Избирательной комиссии Владимирской области в информационно-телекоммуникационной сети Интернет.</w:t>
      </w:r>
    </w:p>
    <w:p w:rsidR="00724E95" w:rsidRPr="001F3CEA" w:rsidRDefault="00327ADB" w:rsidP="00B267D6">
      <w:pPr>
        <w:spacing w:line="360" w:lineRule="auto"/>
        <w:ind w:firstLine="540"/>
        <w:jc w:val="both"/>
        <w:rPr>
          <w:sz w:val="28"/>
          <w:szCs w:val="28"/>
        </w:rPr>
      </w:pPr>
      <w:r w:rsidRPr="00021619">
        <w:rPr>
          <w:sz w:val="28"/>
          <w:szCs w:val="28"/>
        </w:rPr>
        <w:t>6</w:t>
      </w:r>
      <w:r w:rsidR="00B267D6">
        <w:rPr>
          <w:sz w:val="28"/>
          <w:szCs w:val="28"/>
        </w:rPr>
        <w:t xml:space="preserve">. </w:t>
      </w:r>
      <w:r w:rsidR="00724E95" w:rsidRPr="001F3CEA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B267D6">
        <w:rPr>
          <w:sz w:val="28"/>
          <w:szCs w:val="28"/>
        </w:rPr>
        <w:t xml:space="preserve">Заместителя Председателя </w:t>
      </w:r>
      <w:r w:rsidR="00724E95" w:rsidRPr="001F3CEA">
        <w:rPr>
          <w:sz w:val="28"/>
          <w:szCs w:val="28"/>
        </w:rPr>
        <w:t xml:space="preserve">Избирательной комиссии области </w:t>
      </w:r>
      <w:r w:rsidR="00B267D6">
        <w:rPr>
          <w:sz w:val="28"/>
          <w:szCs w:val="28"/>
        </w:rPr>
        <w:t>С</w:t>
      </w:r>
      <w:r w:rsidR="00724E95" w:rsidRPr="001F3CEA">
        <w:rPr>
          <w:sz w:val="28"/>
          <w:szCs w:val="28"/>
        </w:rPr>
        <w:t xml:space="preserve">.А. </w:t>
      </w:r>
      <w:r w:rsidR="00B267D6">
        <w:rPr>
          <w:sz w:val="28"/>
          <w:szCs w:val="28"/>
        </w:rPr>
        <w:t>Канищева</w:t>
      </w:r>
      <w:r w:rsidR="00724E95" w:rsidRPr="001F3CEA">
        <w:rPr>
          <w:sz w:val="28"/>
          <w:szCs w:val="28"/>
        </w:rPr>
        <w:t xml:space="preserve"> и председателей территориальных избирательных комиссий области.</w:t>
      </w:r>
    </w:p>
    <w:p w:rsidR="005C6975" w:rsidRDefault="005C6975">
      <w:pPr>
        <w:spacing w:line="360" w:lineRule="auto"/>
        <w:jc w:val="both"/>
        <w:rPr>
          <w:sz w:val="28"/>
          <w:szCs w:val="28"/>
        </w:rPr>
      </w:pPr>
    </w:p>
    <w:p w:rsidR="005C6975" w:rsidRDefault="005C6975">
      <w:r>
        <w:rPr>
          <w:sz w:val="28"/>
        </w:rPr>
        <w:t xml:space="preserve">Председатель </w:t>
      </w:r>
    </w:p>
    <w:p w:rsidR="005C6975" w:rsidRDefault="005C6975">
      <w:r>
        <w:rPr>
          <w:sz w:val="28"/>
        </w:rPr>
        <w:t>Избирательной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В.А. Минаев </w:t>
      </w:r>
    </w:p>
    <w:p w:rsidR="005C6975" w:rsidRDefault="005C6975">
      <w:pPr>
        <w:spacing w:line="360" w:lineRule="auto"/>
        <w:rPr>
          <w:sz w:val="28"/>
        </w:rPr>
      </w:pPr>
    </w:p>
    <w:p w:rsidR="005C6975" w:rsidRDefault="005C6975">
      <w:r>
        <w:rPr>
          <w:sz w:val="28"/>
        </w:rPr>
        <w:t xml:space="preserve">Секретарь </w:t>
      </w:r>
    </w:p>
    <w:p w:rsidR="005C6975" w:rsidRDefault="005C6975">
      <w:pPr>
        <w:spacing w:line="360" w:lineRule="auto"/>
      </w:pPr>
      <w:r>
        <w:rPr>
          <w:sz w:val="28"/>
        </w:rPr>
        <w:t>Избирательной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Н.А. </w:t>
      </w:r>
      <w:proofErr w:type="spellStart"/>
      <w:r>
        <w:rPr>
          <w:sz w:val="28"/>
        </w:rPr>
        <w:t>Ульева</w:t>
      </w:r>
      <w:proofErr w:type="spellEnd"/>
    </w:p>
    <w:p w:rsidR="005C6975" w:rsidRDefault="005C6975">
      <w:pPr>
        <w:pStyle w:val="2"/>
        <w:pageBreakBefore/>
      </w:pPr>
      <w:r>
        <w:lastRenderedPageBreak/>
        <w:t>Приложение</w:t>
      </w:r>
    </w:p>
    <w:p w:rsidR="005C6975" w:rsidRDefault="005C6975">
      <w:pPr>
        <w:ind w:left="3960"/>
        <w:jc w:val="center"/>
      </w:pPr>
      <w:r>
        <w:rPr>
          <w:sz w:val="28"/>
        </w:rPr>
        <w:t>к Постановлению Избирательной комиссии</w:t>
      </w:r>
    </w:p>
    <w:p w:rsidR="005C6975" w:rsidRDefault="005C6975">
      <w:pPr>
        <w:ind w:left="3960"/>
        <w:jc w:val="center"/>
      </w:pPr>
      <w:r>
        <w:rPr>
          <w:sz w:val="28"/>
        </w:rPr>
        <w:t xml:space="preserve"> Владимирской области</w:t>
      </w:r>
    </w:p>
    <w:p w:rsidR="005C6975" w:rsidRDefault="005C6975">
      <w:pPr>
        <w:ind w:left="3960"/>
        <w:jc w:val="center"/>
      </w:pPr>
      <w:r>
        <w:rPr>
          <w:sz w:val="28"/>
        </w:rPr>
        <w:t xml:space="preserve">от </w:t>
      </w:r>
      <w:r w:rsidR="00756A0D">
        <w:rPr>
          <w:sz w:val="28"/>
        </w:rPr>
        <w:t>09.07.2021</w:t>
      </w:r>
      <w:bookmarkStart w:id="0" w:name="_GoBack"/>
      <w:bookmarkEnd w:id="0"/>
      <w:r>
        <w:rPr>
          <w:sz w:val="28"/>
        </w:rPr>
        <w:t xml:space="preserve"> № </w:t>
      </w:r>
      <w:r w:rsidR="00756A0D">
        <w:rPr>
          <w:sz w:val="28"/>
        </w:rPr>
        <w:t>128</w:t>
      </w:r>
    </w:p>
    <w:p w:rsidR="005C6975" w:rsidRDefault="005C6975">
      <w:pPr>
        <w:rPr>
          <w:sz w:val="28"/>
        </w:rPr>
      </w:pPr>
    </w:p>
    <w:p w:rsidR="005C6975" w:rsidRDefault="005C6975">
      <w:pPr>
        <w:jc w:val="center"/>
      </w:pPr>
      <w:r>
        <w:rPr>
          <w:b/>
          <w:bCs/>
          <w:spacing w:val="2"/>
          <w:sz w:val="28"/>
        </w:rPr>
        <w:t>Перечень</w:t>
      </w:r>
    </w:p>
    <w:p w:rsidR="005C6975" w:rsidRPr="00F27635" w:rsidRDefault="00F27635" w:rsidP="00F27635">
      <w:pPr>
        <w:ind w:left="-142" w:right="-144"/>
        <w:jc w:val="center"/>
        <w:rPr>
          <w:b/>
          <w:bCs/>
          <w:sz w:val="28"/>
        </w:rPr>
      </w:pPr>
      <w:r w:rsidRPr="00F27635">
        <w:rPr>
          <w:b/>
          <w:bCs/>
          <w:sz w:val="28"/>
        </w:rPr>
        <w:t xml:space="preserve">избирательных участков на территории Владимирской области для голосования </w:t>
      </w:r>
      <w:r w:rsidR="00E432F1" w:rsidRPr="00F27635">
        <w:rPr>
          <w:b/>
          <w:bCs/>
          <w:sz w:val="28"/>
        </w:rPr>
        <w:t>избирателей, не имеющих регистрации по месту жительства в пределах Российской Федерации</w:t>
      </w:r>
      <w:r w:rsidR="00E432F1">
        <w:rPr>
          <w:b/>
          <w:bCs/>
          <w:sz w:val="28"/>
        </w:rPr>
        <w:t>,</w:t>
      </w:r>
      <w:r w:rsidR="00E432F1" w:rsidRPr="00F27635">
        <w:rPr>
          <w:b/>
          <w:bCs/>
          <w:sz w:val="28"/>
        </w:rPr>
        <w:t xml:space="preserve"> </w:t>
      </w:r>
      <w:r w:rsidRPr="00F27635">
        <w:rPr>
          <w:b/>
          <w:bCs/>
          <w:sz w:val="28"/>
        </w:rPr>
        <w:t xml:space="preserve">на выборах депутатов Государственной Думы Федерального Собрания Российской Федерации восьмого созыва </w:t>
      </w:r>
    </w:p>
    <w:p w:rsidR="00F27635" w:rsidRDefault="00F27635">
      <w:pPr>
        <w:jc w:val="center"/>
        <w:rPr>
          <w:sz w:val="28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381"/>
        <w:gridCol w:w="1936"/>
        <w:gridCol w:w="5303"/>
      </w:tblGrid>
      <w:tr w:rsidR="005C6975">
        <w:trPr>
          <w:trHeight w:val="23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975" w:rsidRDefault="005C6975">
            <w:pPr>
              <w:jc w:val="center"/>
            </w:pPr>
            <w:r>
              <w:rPr>
                <w:b/>
                <w:color w:val="000000"/>
              </w:rPr>
              <w:t>Наименование ТИК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D61" w:rsidRDefault="005C6975" w:rsidP="001058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№  </w:t>
            </w:r>
          </w:p>
          <w:p w:rsidR="005C6975" w:rsidRDefault="00F27635" w:rsidP="001058D4">
            <w:pPr>
              <w:jc w:val="center"/>
            </w:pPr>
            <w:r>
              <w:rPr>
                <w:b/>
                <w:color w:val="000000"/>
              </w:rPr>
              <w:t>избирательного участка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975" w:rsidRDefault="005C6975">
            <w:pPr>
              <w:jc w:val="center"/>
            </w:pPr>
            <w:r>
              <w:rPr>
                <w:b/>
                <w:color w:val="000000"/>
              </w:rPr>
              <w:t>Адрес помещения для голосования</w:t>
            </w:r>
          </w:p>
        </w:tc>
      </w:tr>
      <w:tr w:rsidR="005C6975">
        <w:trPr>
          <w:trHeight w:val="23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975" w:rsidRDefault="005C6975">
            <w:pPr>
              <w:jc w:val="center"/>
            </w:pPr>
            <w:r>
              <w:rPr>
                <w:color w:val="000000"/>
              </w:rPr>
              <w:t>ТИК Александровского района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975" w:rsidRDefault="005C6975">
            <w:pPr>
              <w:jc w:val="center"/>
            </w:pPr>
            <w:r>
              <w:rPr>
                <w:color w:val="000000"/>
              </w:rPr>
              <w:t>19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975" w:rsidRDefault="005C6975">
            <w:pPr>
              <w:jc w:val="center"/>
            </w:pPr>
            <w:r>
              <w:rPr>
                <w:color w:val="000000"/>
              </w:rPr>
              <w:t xml:space="preserve">Владимирская область, город Александров, улица Восстания 1905 года, </w:t>
            </w:r>
            <w:proofErr w:type="gramStart"/>
            <w:r>
              <w:rPr>
                <w:color w:val="000000"/>
              </w:rPr>
              <w:t>дом  3</w:t>
            </w:r>
            <w:proofErr w:type="gramEnd"/>
            <w:r>
              <w:rPr>
                <w:color w:val="000000"/>
              </w:rPr>
              <w:t>, здание средней общеобразовательной школы №1</w:t>
            </w:r>
          </w:p>
        </w:tc>
      </w:tr>
      <w:tr w:rsidR="005C6975">
        <w:trPr>
          <w:trHeight w:val="23"/>
        </w:trPr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975" w:rsidRDefault="005C6975">
            <w:pPr>
              <w:jc w:val="center"/>
            </w:pPr>
            <w:r>
              <w:rPr>
                <w:color w:val="000000"/>
              </w:rPr>
              <w:t>ТИК Октябрьского района города Владимира</w:t>
            </w: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975" w:rsidRDefault="005C6975">
            <w:pPr>
              <w:jc w:val="center"/>
            </w:pPr>
            <w:r>
              <w:rPr>
                <w:color w:val="000000"/>
              </w:rPr>
              <w:t>436</w:t>
            </w:r>
          </w:p>
        </w:tc>
        <w:tc>
          <w:tcPr>
            <w:tcW w:w="5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975" w:rsidRDefault="005C6975">
            <w:pPr>
              <w:jc w:val="center"/>
            </w:pPr>
            <w:r>
              <w:rPr>
                <w:color w:val="000000"/>
              </w:rPr>
              <w:t>Владимирская область, город Владимир, улица Большая Московская, дом 33, здание МАУК «Городской центр культуры и искусства на Соборной»</w:t>
            </w:r>
          </w:p>
        </w:tc>
      </w:tr>
      <w:tr w:rsidR="005C6975">
        <w:trPr>
          <w:trHeight w:val="23"/>
        </w:trPr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975" w:rsidRDefault="005C6975">
            <w:pPr>
              <w:jc w:val="center"/>
            </w:pPr>
            <w:r>
              <w:rPr>
                <w:color w:val="000000"/>
              </w:rPr>
              <w:t>ТИК Вязниковского района</w:t>
            </w: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975" w:rsidRDefault="005C6975">
            <w:pPr>
              <w:jc w:val="center"/>
            </w:pPr>
            <w:r>
              <w:rPr>
                <w:color w:val="000000"/>
              </w:rPr>
              <w:t>767</w:t>
            </w:r>
          </w:p>
        </w:tc>
        <w:tc>
          <w:tcPr>
            <w:tcW w:w="5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975" w:rsidRDefault="005C6975">
            <w:pPr>
              <w:jc w:val="center"/>
            </w:pPr>
            <w:r>
              <w:rPr>
                <w:color w:val="000000"/>
              </w:rPr>
              <w:t xml:space="preserve">Владимирская область, город Вязники, улица Комсомольская, дом 4А, здание </w:t>
            </w:r>
            <w:proofErr w:type="spellStart"/>
            <w:r>
              <w:rPr>
                <w:color w:val="000000"/>
              </w:rPr>
              <w:t>ГЦКиО</w:t>
            </w:r>
            <w:proofErr w:type="spellEnd"/>
            <w:r>
              <w:rPr>
                <w:color w:val="000000"/>
              </w:rPr>
              <w:t xml:space="preserve"> «Спутник»</w:t>
            </w:r>
          </w:p>
        </w:tc>
      </w:tr>
      <w:tr w:rsidR="005C6975">
        <w:trPr>
          <w:trHeight w:val="23"/>
        </w:trPr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975" w:rsidRDefault="005C6975">
            <w:pPr>
              <w:jc w:val="center"/>
            </w:pPr>
            <w:r>
              <w:rPr>
                <w:color w:val="000000"/>
              </w:rPr>
              <w:t xml:space="preserve">ТИК </w:t>
            </w:r>
            <w:proofErr w:type="spellStart"/>
            <w:r>
              <w:rPr>
                <w:color w:val="000000"/>
              </w:rPr>
              <w:t>Гороховецкого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975" w:rsidRDefault="005C6975">
            <w:pPr>
              <w:jc w:val="center"/>
            </w:pPr>
            <w:r>
              <w:rPr>
                <w:color w:val="000000"/>
              </w:rPr>
              <w:t>828</w:t>
            </w:r>
          </w:p>
        </w:tc>
        <w:tc>
          <w:tcPr>
            <w:tcW w:w="5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975" w:rsidRDefault="005C6975">
            <w:pPr>
              <w:jc w:val="center"/>
            </w:pPr>
            <w:r>
              <w:rPr>
                <w:color w:val="000000"/>
              </w:rPr>
              <w:t xml:space="preserve">Владимирская область, город Гороховец, улица Кутузова, дом 7, здание МБУК «СКЦ </w:t>
            </w:r>
            <w:proofErr w:type="spellStart"/>
            <w:r>
              <w:rPr>
                <w:color w:val="000000"/>
              </w:rPr>
              <w:t>им.П.П</w:t>
            </w:r>
            <w:proofErr w:type="spellEnd"/>
            <w:r>
              <w:rPr>
                <w:color w:val="000000"/>
              </w:rPr>
              <w:t>. Булыгина»</w:t>
            </w:r>
          </w:p>
        </w:tc>
      </w:tr>
      <w:tr w:rsidR="005C6975">
        <w:trPr>
          <w:trHeight w:val="23"/>
        </w:trPr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975" w:rsidRPr="000E761E" w:rsidRDefault="005C6975">
            <w:pPr>
              <w:jc w:val="center"/>
            </w:pPr>
            <w:r w:rsidRPr="000E761E">
              <w:rPr>
                <w:color w:val="000000"/>
              </w:rPr>
              <w:t>ТИК города Гусь-Хрустального</w:t>
            </w: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975" w:rsidRPr="000E761E" w:rsidRDefault="005C6975">
            <w:pPr>
              <w:jc w:val="center"/>
            </w:pPr>
            <w:r w:rsidRPr="000E761E">
              <w:rPr>
                <w:color w:val="000000"/>
              </w:rPr>
              <w:t>571</w:t>
            </w:r>
          </w:p>
        </w:tc>
        <w:tc>
          <w:tcPr>
            <w:tcW w:w="5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975" w:rsidRPr="000E761E" w:rsidRDefault="00C010D0">
            <w:pPr>
              <w:jc w:val="center"/>
            </w:pPr>
            <w:r w:rsidRPr="000E761E">
              <w:rPr>
                <w:color w:val="000000"/>
              </w:rPr>
              <w:t>Владимирская область, город Гусь-Хрустальный, улица Калинина, д.34, здание МБУ «Городской библиотечный информационный центр»</w:t>
            </w:r>
          </w:p>
        </w:tc>
      </w:tr>
      <w:tr w:rsidR="005C6975">
        <w:trPr>
          <w:trHeight w:val="23"/>
        </w:trPr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975" w:rsidRPr="000E761E" w:rsidRDefault="005C6975">
            <w:pPr>
              <w:jc w:val="center"/>
            </w:pPr>
            <w:r w:rsidRPr="000E761E">
              <w:rPr>
                <w:color w:val="000000"/>
              </w:rPr>
              <w:t xml:space="preserve">ТИК </w:t>
            </w:r>
            <w:proofErr w:type="spellStart"/>
            <w:r w:rsidRPr="000E761E">
              <w:rPr>
                <w:color w:val="000000"/>
              </w:rPr>
              <w:t>Камешковского</w:t>
            </w:r>
            <w:proofErr w:type="spellEnd"/>
            <w:r w:rsidRPr="000E761E">
              <w:rPr>
                <w:color w:val="000000"/>
              </w:rPr>
              <w:t xml:space="preserve"> района</w:t>
            </w: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975" w:rsidRPr="000E761E" w:rsidRDefault="005C6975">
            <w:pPr>
              <w:jc w:val="center"/>
            </w:pPr>
            <w:r w:rsidRPr="000E761E">
              <w:rPr>
                <w:color w:val="000000"/>
              </w:rPr>
              <w:t>654</w:t>
            </w:r>
          </w:p>
        </w:tc>
        <w:tc>
          <w:tcPr>
            <w:tcW w:w="5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975" w:rsidRPr="000E761E" w:rsidRDefault="005C6975" w:rsidP="00A1220D">
            <w:pPr>
              <w:pStyle w:val="af0"/>
              <w:shd w:val="clear" w:color="auto" w:fill="FFFFFF"/>
              <w:spacing w:before="0" w:beforeAutospacing="0" w:after="150" w:afterAutospacing="0"/>
            </w:pPr>
            <w:r w:rsidRPr="000E761E">
              <w:rPr>
                <w:color w:val="000000"/>
              </w:rPr>
              <w:t xml:space="preserve">Владимирская область, </w:t>
            </w:r>
            <w:r w:rsidR="00816A00" w:rsidRPr="000E761E">
              <w:t xml:space="preserve">город Камешково, улица Школьная, дом </w:t>
            </w:r>
            <w:proofErr w:type="gramStart"/>
            <w:r w:rsidR="00816A00" w:rsidRPr="000E761E">
              <w:t>3,  МАО</w:t>
            </w:r>
            <w:proofErr w:type="gramEnd"/>
            <w:r w:rsidR="00816A00" w:rsidRPr="000E761E">
              <w:t xml:space="preserve"> дополнительного образования Центр творчества "Апельсин"</w:t>
            </w:r>
          </w:p>
        </w:tc>
      </w:tr>
      <w:tr w:rsidR="005C6975">
        <w:trPr>
          <w:trHeight w:val="23"/>
        </w:trPr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975" w:rsidRDefault="005C6975">
            <w:pPr>
              <w:jc w:val="center"/>
            </w:pPr>
            <w:r>
              <w:rPr>
                <w:color w:val="000000"/>
              </w:rPr>
              <w:t xml:space="preserve">ТИК </w:t>
            </w:r>
            <w:proofErr w:type="spellStart"/>
            <w:r>
              <w:rPr>
                <w:color w:val="000000"/>
              </w:rPr>
              <w:t>Киржачского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5C6975" w:rsidRDefault="005C6975">
            <w:pPr>
              <w:jc w:val="center"/>
            </w:pPr>
            <w:r>
              <w:rPr>
                <w:color w:val="000000"/>
              </w:rPr>
              <w:t>района</w:t>
            </w: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975" w:rsidRDefault="005C6975">
            <w:pPr>
              <w:jc w:val="center"/>
            </w:pPr>
            <w:r>
              <w:rPr>
                <w:color w:val="000000"/>
              </w:rPr>
              <w:t>72</w:t>
            </w:r>
          </w:p>
        </w:tc>
        <w:tc>
          <w:tcPr>
            <w:tcW w:w="5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975" w:rsidRDefault="005C6975">
            <w:pPr>
              <w:jc w:val="center"/>
            </w:pPr>
            <w:r>
              <w:rPr>
                <w:color w:val="000000"/>
              </w:rPr>
              <w:t>Владимирская область, город Киржач, улица Гагарина, 25 (здание средней школы № 2)</w:t>
            </w:r>
          </w:p>
        </w:tc>
      </w:tr>
      <w:tr w:rsidR="005C6975">
        <w:trPr>
          <w:trHeight w:val="23"/>
        </w:trPr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975" w:rsidRDefault="005C6975">
            <w:pPr>
              <w:jc w:val="center"/>
            </w:pPr>
            <w:r>
              <w:rPr>
                <w:color w:val="000000"/>
              </w:rPr>
              <w:t xml:space="preserve">ТИК города </w:t>
            </w:r>
            <w:proofErr w:type="spellStart"/>
            <w:r>
              <w:rPr>
                <w:color w:val="000000"/>
              </w:rPr>
              <w:t>Коврова</w:t>
            </w:r>
            <w:proofErr w:type="spellEnd"/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975" w:rsidRDefault="005C6975">
            <w:pPr>
              <w:jc w:val="center"/>
            </w:pPr>
            <w:r>
              <w:rPr>
                <w:color w:val="000000"/>
              </w:rPr>
              <w:t>749</w:t>
            </w:r>
          </w:p>
        </w:tc>
        <w:tc>
          <w:tcPr>
            <w:tcW w:w="5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975" w:rsidRDefault="005C6975">
            <w:pPr>
              <w:jc w:val="center"/>
            </w:pPr>
            <w:r>
              <w:rPr>
                <w:color w:val="000000"/>
              </w:rPr>
              <w:t>Владимирская область, город Ковров, улица Малеева, дом 2, Здание Ковровского транспортного колледжа</w:t>
            </w:r>
          </w:p>
        </w:tc>
      </w:tr>
      <w:tr w:rsidR="005C6975">
        <w:trPr>
          <w:trHeight w:val="23"/>
        </w:trPr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975" w:rsidRDefault="005C6975">
            <w:pPr>
              <w:jc w:val="center"/>
            </w:pPr>
            <w:r>
              <w:rPr>
                <w:color w:val="000000"/>
              </w:rPr>
              <w:t xml:space="preserve">ТИК </w:t>
            </w:r>
            <w:proofErr w:type="spellStart"/>
            <w:r>
              <w:rPr>
                <w:color w:val="000000"/>
              </w:rPr>
              <w:t>Кольчугинского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975" w:rsidRDefault="005C6975">
            <w:pPr>
              <w:jc w:val="center"/>
            </w:pPr>
            <w:r>
              <w:rPr>
                <w:color w:val="000000"/>
              </w:rPr>
              <w:t>116</w:t>
            </w:r>
          </w:p>
        </w:tc>
        <w:tc>
          <w:tcPr>
            <w:tcW w:w="5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975" w:rsidRDefault="005C6975">
            <w:pPr>
              <w:jc w:val="center"/>
            </w:pPr>
            <w:r>
              <w:rPr>
                <w:color w:val="000000"/>
              </w:rPr>
              <w:t>Владимирская область, город Кольчугино, улица Ленина, дом 17, здание Центра внешкольной работы</w:t>
            </w:r>
          </w:p>
        </w:tc>
      </w:tr>
      <w:tr w:rsidR="005C6975">
        <w:trPr>
          <w:trHeight w:val="23"/>
        </w:trPr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975" w:rsidRDefault="005C6975">
            <w:pPr>
              <w:jc w:val="center"/>
            </w:pPr>
            <w:r>
              <w:rPr>
                <w:color w:val="000000"/>
              </w:rPr>
              <w:t xml:space="preserve">ТИК </w:t>
            </w:r>
            <w:proofErr w:type="spellStart"/>
            <w:r>
              <w:rPr>
                <w:color w:val="000000"/>
              </w:rPr>
              <w:t>Меленковского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975" w:rsidRDefault="005C6975">
            <w:pPr>
              <w:jc w:val="center"/>
            </w:pPr>
            <w:r>
              <w:rPr>
                <w:color w:val="000000"/>
              </w:rPr>
              <w:t>976</w:t>
            </w:r>
          </w:p>
        </w:tc>
        <w:tc>
          <w:tcPr>
            <w:tcW w:w="5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975" w:rsidRDefault="005C6975">
            <w:pPr>
              <w:jc w:val="center"/>
            </w:pPr>
            <w:r>
              <w:rPr>
                <w:color w:val="000000"/>
              </w:rPr>
              <w:t>Владимирская область, город Меленки, улица Коммунистическая, дом 14, здание городского Дома культуры</w:t>
            </w:r>
          </w:p>
        </w:tc>
      </w:tr>
      <w:tr w:rsidR="005C6975">
        <w:trPr>
          <w:trHeight w:val="23"/>
        </w:trPr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975" w:rsidRDefault="005C6975">
            <w:pPr>
              <w:jc w:val="center"/>
            </w:pPr>
            <w:r>
              <w:rPr>
                <w:color w:val="000000"/>
              </w:rPr>
              <w:t>ТИК округа Муром</w:t>
            </w: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975" w:rsidRDefault="005C6975">
            <w:pPr>
              <w:jc w:val="center"/>
            </w:pPr>
            <w:r>
              <w:rPr>
                <w:color w:val="000000"/>
              </w:rPr>
              <w:t>876</w:t>
            </w:r>
          </w:p>
        </w:tc>
        <w:tc>
          <w:tcPr>
            <w:tcW w:w="5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975" w:rsidRDefault="005C6975">
            <w:pPr>
              <w:jc w:val="center"/>
            </w:pPr>
            <w:r>
              <w:rPr>
                <w:color w:val="000000"/>
              </w:rPr>
              <w:t>Владимирская область, город Муром, улица Льва Толстого, дом 23, здание МБУК «Дворец культуры им. 1100-летия г. Мурома</w:t>
            </w:r>
          </w:p>
        </w:tc>
      </w:tr>
      <w:tr w:rsidR="005C6975">
        <w:trPr>
          <w:trHeight w:val="23"/>
        </w:trPr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975" w:rsidRDefault="005C6975">
            <w:pPr>
              <w:jc w:val="center"/>
            </w:pPr>
            <w:r>
              <w:rPr>
                <w:color w:val="000000"/>
              </w:rPr>
              <w:t xml:space="preserve">ТИК </w:t>
            </w:r>
            <w:proofErr w:type="spellStart"/>
            <w:r>
              <w:rPr>
                <w:color w:val="000000"/>
              </w:rPr>
              <w:t>Петушинского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5C6975" w:rsidRDefault="005C6975">
            <w:pPr>
              <w:jc w:val="center"/>
            </w:pPr>
            <w:r>
              <w:rPr>
                <w:color w:val="000000"/>
              </w:rPr>
              <w:t>района</w:t>
            </w: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975" w:rsidRDefault="005C6975">
            <w:pPr>
              <w:jc w:val="center"/>
            </w:pPr>
            <w:r>
              <w:rPr>
                <w:color w:val="000000"/>
              </w:rPr>
              <w:t>187</w:t>
            </w:r>
          </w:p>
        </w:tc>
        <w:tc>
          <w:tcPr>
            <w:tcW w:w="5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975" w:rsidRDefault="005C6975">
            <w:pPr>
              <w:jc w:val="center"/>
            </w:pPr>
            <w:r>
              <w:rPr>
                <w:color w:val="000000"/>
              </w:rPr>
              <w:t>Владимирская область, г. Покров, ул. Ленина, д.107 (начальная школа)</w:t>
            </w:r>
          </w:p>
        </w:tc>
      </w:tr>
      <w:tr w:rsidR="005C6975">
        <w:trPr>
          <w:trHeight w:val="23"/>
        </w:trPr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975" w:rsidRDefault="005C6975">
            <w:pPr>
              <w:jc w:val="center"/>
            </w:pPr>
            <w:r>
              <w:rPr>
                <w:color w:val="000000"/>
              </w:rPr>
              <w:t xml:space="preserve">ТИК </w:t>
            </w:r>
            <w:proofErr w:type="spellStart"/>
            <w:r>
              <w:rPr>
                <w:color w:val="000000"/>
              </w:rPr>
              <w:t>Селивановско</w:t>
            </w:r>
            <w:r>
              <w:rPr>
                <w:color w:val="000000"/>
              </w:rPr>
              <w:lastRenderedPageBreak/>
              <w:t>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975" w:rsidRDefault="005C6975">
            <w:pPr>
              <w:jc w:val="center"/>
            </w:pPr>
            <w:r>
              <w:rPr>
                <w:color w:val="000000"/>
              </w:rPr>
              <w:lastRenderedPageBreak/>
              <w:t>963</w:t>
            </w:r>
          </w:p>
        </w:tc>
        <w:tc>
          <w:tcPr>
            <w:tcW w:w="5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975" w:rsidRDefault="005C6975">
            <w:pPr>
              <w:jc w:val="center"/>
            </w:pPr>
            <w:r>
              <w:rPr>
                <w:color w:val="000000"/>
              </w:rPr>
              <w:t>Владимирская область, поселок Красная Горбат</w:t>
            </w:r>
            <w:r>
              <w:rPr>
                <w:color w:val="000000"/>
              </w:rPr>
              <w:lastRenderedPageBreak/>
              <w:t>ка, ул. Пролетарская, д.3, здание МБУК «</w:t>
            </w:r>
            <w:proofErr w:type="spellStart"/>
            <w:r>
              <w:rPr>
                <w:color w:val="000000"/>
              </w:rPr>
              <w:t>Селивановский</w:t>
            </w:r>
            <w:proofErr w:type="spellEnd"/>
            <w:r>
              <w:rPr>
                <w:color w:val="000000"/>
              </w:rPr>
              <w:t xml:space="preserve"> районный Центр культуры и досуга»</w:t>
            </w:r>
          </w:p>
        </w:tc>
      </w:tr>
      <w:tr w:rsidR="005C6975">
        <w:trPr>
          <w:trHeight w:val="23"/>
        </w:trPr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975" w:rsidRDefault="005C6975">
            <w:pPr>
              <w:jc w:val="center"/>
            </w:pPr>
            <w:r>
              <w:rPr>
                <w:color w:val="000000"/>
              </w:rPr>
              <w:lastRenderedPageBreak/>
              <w:t xml:space="preserve">ТИК </w:t>
            </w:r>
            <w:proofErr w:type="spellStart"/>
            <w:r>
              <w:rPr>
                <w:color w:val="000000"/>
              </w:rPr>
              <w:t>Собинского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975" w:rsidRDefault="005C6975">
            <w:pPr>
              <w:jc w:val="center"/>
            </w:pPr>
            <w:r>
              <w:rPr>
                <w:color w:val="000000"/>
              </w:rPr>
              <w:t>237</w:t>
            </w:r>
          </w:p>
        </w:tc>
        <w:tc>
          <w:tcPr>
            <w:tcW w:w="5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975" w:rsidRDefault="005C6975">
            <w:pPr>
              <w:jc w:val="center"/>
            </w:pPr>
            <w:r>
              <w:rPr>
                <w:color w:val="000000"/>
              </w:rPr>
              <w:t>Владимирская область, город Собинка, улица Димитрова, дом 8, здание МБУ «Центр культуры и досуга» г. Собинки</w:t>
            </w:r>
          </w:p>
        </w:tc>
      </w:tr>
      <w:tr w:rsidR="005C6975">
        <w:trPr>
          <w:trHeight w:val="23"/>
        </w:trPr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975" w:rsidRDefault="005C6975">
            <w:pPr>
              <w:jc w:val="center"/>
            </w:pPr>
            <w:r>
              <w:rPr>
                <w:color w:val="000000"/>
              </w:rPr>
              <w:t xml:space="preserve">ТИК Судогодского </w:t>
            </w:r>
          </w:p>
          <w:p w:rsidR="005C6975" w:rsidRDefault="005C6975">
            <w:pPr>
              <w:jc w:val="center"/>
            </w:pPr>
            <w:r>
              <w:rPr>
                <w:color w:val="000000"/>
              </w:rPr>
              <w:t>района</w:t>
            </w: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975" w:rsidRDefault="005C6975">
            <w:pPr>
              <w:jc w:val="center"/>
            </w:pPr>
            <w:r>
              <w:rPr>
                <w:color w:val="000000"/>
              </w:rPr>
              <w:t>590</w:t>
            </w:r>
          </w:p>
        </w:tc>
        <w:tc>
          <w:tcPr>
            <w:tcW w:w="5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975" w:rsidRDefault="005C6975">
            <w:pPr>
              <w:jc w:val="center"/>
            </w:pPr>
            <w:r>
              <w:rPr>
                <w:color w:val="000000"/>
              </w:rPr>
              <w:t>Владимирская область, город Судогда, улица Коммунистическая, дом 1, помещение МУК КДО «Родина»</w:t>
            </w:r>
          </w:p>
        </w:tc>
      </w:tr>
      <w:tr w:rsidR="005C6975">
        <w:trPr>
          <w:trHeight w:val="23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975" w:rsidRDefault="005C6975">
            <w:pPr>
              <w:jc w:val="center"/>
            </w:pPr>
            <w:r>
              <w:rPr>
                <w:color w:val="000000"/>
              </w:rPr>
              <w:t xml:space="preserve">ТИК Суздальского </w:t>
            </w:r>
          </w:p>
          <w:p w:rsidR="005C6975" w:rsidRDefault="005C6975">
            <w:pPr>
              <w:jc w:val="center"/>
            </w:pPr>
            <w:r>
              <w:rPr>
                <w:color w:val="000000"/>
              </w:rPr>
              <w:t>района</w:t>
            </w: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975" w:rsidRDefault="005C6975">
            <w:pPr>
              <w:jc w:val="center"/>
            </w:pPr>
            <w:r>
              <w:rPr>
                <w:color w:val="000000"/>
              </w:rPr>
              <w:t>340</w:t>
            </w:r>
          </w:p>
        </w:tc>
        <w:tc>
          <w:tcPr>
            <w:tcW w:w="5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975" w:rsidRDefault="005C6975">
            <w:pPr>
              <w:jc w:val="center"/>
            </w:pPr>
            <w:r>
              <w:rPr>
                <w:color w:val="000000"/>
              </w:rPr>
              <w:t>Владимирская область, город Суздаль, улица Красная площадь, дом 5, здание МБУК «ЦКД г. Суздаля»</w:t>
            </w:r>
          </w:p>
        </w:tc>
      </w:tr>
      <w:tr w:rsidR="005C6975">
        <w:trPr>
          <w:trHeight w:val="23"/>
        </w:trPr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975" w:rsidRDefault="005C6975">
            <w:pPr>
              <w:jc w:val="center"/>
            </w:pPr>
            <w:r>
              <w:rPr>
                <w:color w:val="000000"/>
              </w:rPr>
              <w:t>ТИК Юрьев-Польского района</w:t>
            </w: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975" w:rsidRDefault="005C6975">
            <w:pPr>
              <w:jc w:val="center"/>
            </w:pPr>
            <w:r>
              <w:rPr>
                <w:color w:val="000000"/>
              </w:rPr>
              <w:t>258</w:t>
            </w:r>
          </w:p>
        </w:tc>
        <w:tc>
          <w:tcPr>
            <w:tcW w:w="5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975" w:rsidRDefault="005C6975">
            <w:pPr>
              <w:jc w:val="center"/>
            </w:pPr>
            <w:r>
              <w:rPr>
                <w:color w:val="000000"/>
              </w:rPr>
              <w:t>Владимирская область, город Юрьев - Польский, улица 1 Мая, дом 54 (здание МБОУ ДОД «Юрьев-Польский районный центр внешкольной работы»)</w:t>
            </w:r>
          </w:p>
        </w:tc>
      </w:tr>
    </w:tbl>
    <w:p w:rsidR="005C6975" w:rsidRDefault="005C6975"/>
    <w:sectPr w:rsidR="005C6975" w:rsidSect="00021619">
      <w:headerReference w:type="default" r:id="rId8"/>
      <w:headerReference w:type="first" r:id="rId9"/>
      <w:pgSz w:w="11906" w:h="16838"/>
      <w:pgMar w:top="1276" w:right="851" w:bottom="56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84C" w:rsidRDefault="0060684C" w:rsidP="005C6975">
      <w:r>
        <w:separator/>
      </w:r>
    </w:p>
  </w:endnote>
  <w:endnote w:type="continuationSeparator" w:id="0">
    <w:p w:rsidR="0060684C" w:rsidRDefault="0060684C" w:rsidP="005C6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DejaVu 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84C" w:rsidRDefault="0060684C" w:rsidP="005C6975">
      <w:r>
        <w:separator/>
      </w:r>
    </w:p>
  </w:footnote>
  <w:footnote w:type="continuationSeparator" w:id="0">
    <w:p w:rsidR="0060684C" w:rsidRDefault="0060684C" w:rsidP="005C6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E95" w:rsidRDefault="00756A0D">
    <w:pPr>
      <w:pStyle w:val="a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6pt;height:13.75pt;z-index:251657728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:rsidR="00724E95" w:rsidRDefault="00724E95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395882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E95" w:rsidRDefault="00724E9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BF8772D"/>
    <w:multiLevelType w:val="hybridMultilevel"/>
    <w:tmpl w:val="BA98F76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412F4"/>
    <w:rsid w:val="00021619"/>
    <w:rsid w:val="000921B0"/>
    <w:rsid w:val="000E761E"/>
    <w:rsid w:val="001058D4"/>
    <w:rsid w:val="001501B5"/>
    <w:rsid w:val="001F09D6"/>
    <w:rsid w:val="002030CE"/>
    <w:rsid w:val="002B71A0"/>
    <w:rsid w:val="00327ADB"/>
    <w:rsid w:val="00395882"/>
    <w:rsid w:val="00484EDB"/>
    <w:rsid w:val="004E24CA"/>
    <w:rsid w:val="005C6975"/>
    <w:rsid w:val="00601037"/>
    <w:rsid w:val="0060684C"/>
    <w:rsid w:val="006412F4"/>
    <w:rsid w:val="006758AC"/>
    <w:rsid w:val="00692116"/>
    <w:rsid w:val="00724E95"/>
    <w:rsid w:val="00756A0D"/>
    <w:rsid w:val="007D0271"/>
    <w:rsid w:val="00816A00"/>
    <w:rsid w:val="008942AC"/>
    <w:rsid w:val="00966115"/>
    <w:rsid w:val="00982E5D"/>
    <w:rsid w:val="00A10872"/>
    <w:rsid w:val="00A1220D"/>
    <w:rsid w:val="00A41A6E"/>
    <w:rsid w:val="00A438B3"/>
    <w:rsid w:val="00A64208"/>
    <w:rsid w:val="00A94979"/>
    <w:rsid w:val="00AD3D0E"/>
    <w:rsid w:val="00AE7E1D"/>
    <w:rsid w:val="00B267D6"/>
    <w:rsid w:val="00BA3F93"/>
    <w:rsid w:val="00C010D0"/>
    <w:rsid w:val="00C225A6"/>
    <w:rsid w:val="00C46D61"/>
    <w:rsid w:val="00DB6F9A"/>
    <w:rsid w:val="00DD62A0"/>
    <w:rsid w:val="00E432F1"/>
    <w:rsid w:val="00E97AB8"/>
    <w:rsid w:val="00EC2F63"/>
    <w:rsid w:val="00F14F5F"/>
    <w:rsid w:val="00F27635"/>
    <w:rsid w:val="00F54D7F"/>
    <w:rsid w:val="00F5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0D831AC8"/>
  <w15:chartTrackingRefBased/>
  <w15:docId w15:val="{AD404C84-3316-48C2-B896-E167CA49C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pacing w:val="42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360" w:lineRule="auto"/>
      <w:ind w:left="396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6">
    <w:name w:val="Body Text"/>
    <w:basedOn w:val="a"/>
    <w:rPr>
      <w:sz w:val="28"/>
      <w:szCs w:val="28"/>
    </w:rPr>
  </w:style>
  <w:style w:type="paragraph" w:styleId="a7">
    <w:name w:val="List"/>
    <w:basedOn w:val="a6"/>
    <w:rPr>
      <w:rFonts w:cs="DejaVu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DejaVu Sans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DejaVu Sans"/>
    </w:rPr>
  </w:style>
  <w:style w:type="paragraph" w:styleId="a9">
    <w:name w:val="Body Text Indent"/>
    <w:basedOn w:val="a"/>
    <w:pPr>
      <w:spacing w:line="360" w:lineRule="auto"/>
      <w:ind w:firstLine="720"/>
    </w:pPr>
    <w:rPr>
      <w:szCs w:val="20"/>
    </w:rPr>
  </w:style>
  <w:style w:type="paragraph" w:customStyle="1" w:styleId="12">
    <w:name w:val="Название объекта1"/>
    <w:basedOn w:val="a"/>
    <w:next w:val="a"/>
    <w:pPr>
      <w:spacing w:line="480" w:lineRule="auto"/>
      <w:jc w:val="center"/>
    </w:pPr>
    <w:rPr>
      <w:sz w:val="28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pPr>
      <w:ind w:left="2880" w:hanging="2880"/>
      <w:jc w:val="both"/>
    </w:pPr>
    <w:rPr>
      <w:color w:val="000000"/>
      <w:sz w:val="28"/>
      <w:szCs w:val="20"/>
    </w:rPr>
  </w:style>
  <w:style w:type="paragraph" w:customStyle="1" w:styleId="31">
    <w:name w:val="Основной текст с отступом 31"/>
    <w:basedOn w:val="a"/>
    <w:pPr>
      <w:spacing w:line="360" w:lineRule="auto"/>
      <w:ind w:firstLine="720"/>
      <w:jc w:val="both"/>
    </w:pPr>
    <w:rPr>
      <w:sz w:val="28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"/>
  </w:style>
  <w:style w:type="paragraph" w:customStyle="1" w:styleId="af0">
    <w:name w:val="Обычный (Интернет)"/>
    <w:basedOn w:val="a"/>
    <w:uiPriority w:val="99"/>
    <w:unhideWhenUsed/>
    <w:rsid w:val="00A1220D"/>
    <w:pPr>
      <w:spacing w:before="100" w:beforeAutospacing="1" w:after="100" w:afterAutospacing="1"/>
    </w:pPr>
    <w:rPr>
      <w:lang w:eastAsia="ru-RU"/>
    </w:rPr>
  </w:style>
  <w:style w:type="character" w:styleId="af1">
    <w:name w:val="Emphasis"/>
    <w:uiPriority w:val="20"/>
    <w:qFormat/>
    <w:rsid w:val="00A1220D"/>
    <w:rPr>
      <w:i/>
      <w:iCs/>
    </w:rPr>
  </w:style>
  <w:style w:type="paragraph" w:customStyle="1" w:styleId="14-15">
    <w:name w:val="14-15"/>
    <w:basedOn w:val="a"/>
    <w:qFormat/>
    <w:rsid w:val="00AD3D0E"/>
    <w:pPr>
      <w:spacing w:line="360" w:lineRule="auto"/>
      <w:ind w:firstLine="709"/>
      <w:jc w:val="both"/>
    </w:pPr>
    <w:rPr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unhideWhenUsed/>
    <w:rsid w:val="00E432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432F1"/>
    <w:rPr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1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orobeva\Application%20Data\Microsoft\&#1064;&#1072;&#1073;&#1083;&#1086;&#1085;&#1099;\Po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</Template>
  <TotalTime>64</TotalTime>
  <Pages>4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vorobeva</dc:creator>
  <cp:keywords/>
  <cp:lastModifiedBy>user002</cp:lastModifiedBy>
  <cp:revision>8</cp:revision>
  <cp:lastPrinted>2020-03-08T12:28:00Z</cp:lastPrinted>
  <dcterms:created xsi:type="dcterms:W3CDTF">2021-07-09T11:17:00Z</dcterms:created>
  <dcterms:modified xsi:type="dcterms:W3CDTF">2021-07-09T13:54:00Z</dcterms:modified>
</cp:coreProperties>
</file>