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34" w:rsidRPr="005A0A55" w:rsidRDefault="00450F34" w:rsidP="005A0A55">
      <w:pPr>
        <w:spacing w:line="360" w:lineRule="auto"/>
        <w:jc w:val="center"/>
        <w:rPr>
          <w:sz w:val="28"/>
          <w:szCs w:val="28"/>
        </w:rPr>
      </w:pPr>
      <w:r w:rsidRPr="005A0A55">
        <w:rPr>
          <w:noProof/>
          <w:sz w:val="28"/>
          <w:szCs w:val="28"/>
        </w:rPr>
        <w:drawing>
          <wp:inline distT="0" distB="0" distL="0" distR="0">
            <wp:extent cx="7239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34" w:rsidRPr="005A0A55" w:rsidRDefault="00450F34" w:rsidP="005A0A55">
      <w:pPr>
        <w:pStyle w:val="a3"/>
        <w:rPr>
          <w:szCs w:val="28"/>
        </w:rPr>
      </w:pPr>
      <w:r w:rsidRPr="005A0A55">
        <w:rPr>
          <w:szCs w:val="28"/>
        </w:rPr>
        <w:t>ИЗБИРАТЕЛЬНАЯ КОМИССИЯ ВЛАДИМИРСКОЙ ОБЛАСТИ</w:t>
      </w:r>
    </w:p>
    <w:p w:rsidR="00450F34" w:rsidRPr="005A0A55" w:rsidRDefault="00450F34" w:rsidP="005A0A55">
      <w:pPr>
        <w:pStyle w:val="1"/>
        <w:spacing w:line="360" w:lineRule="auto"/>
        <w:rPr>
          <w:szCs w:val="28"/>
        </w:rPr>
      </w:pPr>
      <w:r w:rsidRPr="005A0A55">
        <w:rPr>
          <w:szCs w:val="28"/>
        </w:rPr>
        <w:t>ПОСТАНОВЛЕНИЕ</w:t>
      </w:r>
    </w:p>
    <w:p w:rsidR="00450F34" w:rsidRPr="005A0A55" w:rsidRDefault="00450F34" w:rsidP="005A0A55">
      <w:pPr>
        <w:spacing w:line="360" w:lineRule="auto"/>
        <w:jc w:val="both"/>
        <w:rPr>
          <w:sz w:val="28"/>
          <w:szCs w:val="28"/>
        </w:rPr>
      </w:pPr>
      <w:r w:rsidRPr="005A0A55">
        <w:rPr>
          <w:sz w:val="28"/>
          <w:szCs w:val="28"/>
        </w:rPr>
        <w:t>2</w:t>
      </w:r>
      <w:r w:rsidR="00C25E29">
        <w:rPr>
          <w:sz w:val="28"/>
          <w:szCs w:val="28"/>
          <w:lang w:val="en-US"/>
        </w:rPr>
        <w:t>3</w:t>
      </w:r>
      <w:bookmarkStart w:id="0" w:name="_GoBack"/>
      <w:bookmarkEnd w:id="0"/>
      <w:r w:rsidRPr="005A0A55">
        <w:rPr>
          <w:sz w:val="28"/>
          <w:szCs w:val="28"/>
        </w:rPr>
        <w:t>.06.2022</w:t>
      </w:r>
      <w:r w:rsidRPr="005A0A55">
        <w:rPr>
          <w:sz w:val="28"/>
          <w:szCs w:val="28"/>
        </w:rPr>
        <w:tab/>
      </w:r>
      <w:r w:rsidRPr="005A0A55">
        <w:rPr>
          <w:sz w:val="28"/>
          <w:szCs w:val="28"/>
        </w:rPr>
        <w:tab/>
      </w:r>
      <w:r w:rsidRPr="005A0A55">
        <w:rPr>
          <w:sz w:val="28"/>
          <w:szCs w:val="28"/>
        </w:rPr>
        <w:tab/>
      </w:r>
      <w:r w:rsidRPr="005A0A55">
        <w:rPr>
          <w:sz w:val="28"/>
          <w:szCs w:val="28"/>
        </w:rPr>
        <w:tab/>
      </w:r>
      <w:r w:rsidRPr="005A0A55">
        <w:rPr>
          <w:sz w:val="28"/>
          <w:szCs w:val="28"/>
        </w:rPr>
        <w:tab/>
      </w:r>
      <w:r w:rsidRPr="005A0A55">
        <w:rPr>
          <w:sz w:val="28"/>
          <w:szCs w:val="28"/>
        </w:rPr>
        <w:tab/>
      </w:r>
      <w:r w:rsidRPr="005A0A55">
        <w:rPr>
          <w:sz w:val="28"/>
          <w:szCs w:val="28"/>
        </w:rPr>
        <w:tab/>
      </w:r>
      <w:r w:rsidRPr="005A0A55">
        <w:rPr>
          <w:sz w:val="28"/>
          <w:szCs w:val="28"/>
        </w:rPr>
        <w:tab/>
      </w:r>
      <w:r w:rsidRPr="005A0A55">
        <w:rPr>
          <w:sz w:val="28"/>
          <w:szCs w:val="28"/>
        </w:rPr>
        <w:tab/>
        <w:t xml:space="preserve">№ </w:t>
      </w:r>
      <w:r w:rsidR="00EE01E9">
        <w:rPr>
          <w:sz w:val="28"/>
          <w:szCs w:val="28"/>
        </w:rPr>
        <w:t>172</w:t>
      </w:r>
    </w:p>
    <w:p w:rsidR="00450F34" w:rsidRPr="005A0A55" w:rsidRDefault="00450F34" w:rsidP="005A0A55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</w:tblGrid>
      <w:tr w:rsidR="00450F34" w:rsidRPr="005A0A55" w:rsidTr="00C3434E">
        <w:tc>
          <w:tcPr>
            <w:tcW w:w="4678" w:type="dxa"/>
          </w:tcPr>
          <w:p w:rsidR="00450F34" w:rsidRPr="00C3434E" w:rsidRDefault="00E145B8" w:rsidP="005A0A55">
            <w:pPr>
              <w:jc w:val="both"/>
              <w:rPr>
                <w:sz w:val="28"/>
                <w:szCs w:val="28"/>
              </w:rPr>
            </w:pPr>
            <w:r w:rsidRPr="00C3434E">
              <w:rPr>
                <w:sz w:val="28"/>
                <w:szCs w:val="28"/>
              </w:rPr>
              <w:t>О внесении изменений в постановление Избирательной комиссии Владимирской области от 02.07.2021 № 113 «Об утверждении Норматива затрат территориальных и участковых избирательных комиссий по организации закупок товаров, работ, услуг в период подготовки и проведения выборов в федеральные органы государственной власти, органы государственной власти Владимирской области»</w:t>
            </w:r>
          </w:p>
        </w:tc>
      </w:tr>
    </w:tbl>
    <w:p w:rsidR="00450F34" w:rsidRPr="005A0A55" w:rsidRDefault="00450F34" w:rsidP="005A0A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529" w:rsidRDefault="00E145B8" w:rsidP="00D17529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pacing w:val="20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 статьи 23</w:t>
      </w:r>
      <w:r w:rsidR="00450F34" w:rsidRPr="005A0A55">
        <w:rPr>
          <w:color w:val="000000" w:themeColor="text1"/>
          <w:sz w:val="28"/>
          <w:szCs w:val="28"/>
        </w:rPr>
        <w:t xml:space="preserve"> Федерального закона от 12 июня 2002 года</w:t>
      </w:r>
      <w:r w:rsidR="005A0A55" w:rsidRPr="005A0A55">
        <w:rPr>
          <w:color w:val="000000" w:themeColor="text1"/>
          <w:sz w:val="28"/>
          <w:szCs w:val="28"/>
        </w:rPr>
        <w:t xml:space="preserve"> №</w:t>
      </w:r>
      <w:r w:rsidR="00450F34" w:rsidRPr="005A0A55">
        <w:rPr>
          <w:color w:val="000000" w:themeColor="text1"/>
          <w:sz w:val="28"/>
          <w:szCs w:val="28"/>
        </w:rPr>
        <w:t xml:space="preserve"> 67-ФЗ </w:t>
      </w:r>
      <w:r w:rsidR="005A0A55" w:rsidRPr="005A0A55">
        <w:rPr>
          <w:color w:val="000000" w:themeColor="text1"/>
          <w:sz w:val="28"/>
          <w:szCs w:val="28"/>
        </w:rPr>
        <w:t>«</w:t>
      </w:r>
      <w:r w:rsidR="00450F34" w:rsidRPr="005A0A55">
        <w:rPr>
          <w:color w:val="000000" w:themeColor="text1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5A0A55" w:rsidRPr="005A0A55">
        <w:rPr>
          <w:color w:val="000000" w:themeColor="text1"/>
          <w:sz w:val="28"/>
          <w:szCs w:val="28"/>
        </w:rPr>
        <w:t>»</w:t>
      </w:r>
      <w:r w:rsidR="00450F34" w:rsidRPr="005A0A55">
        <w:rPr>
          <w:color w:val="000000" w:themeColor="text1"/>
          <w:sz w:val="28"/>
          <w:szCs w:val="28"/>
        </w:rPr>
        <w:t xml:space="preserve">, </w:t>
      </w:r>
      <w:hyperlink r:id="rId6" w:history="1">
        <w:r w:rsidR="00450F34" w:rsidRPr="005A0A55">
          <w:rPr>
            <w:color w:val="000000" w:themeColor="text1"/>
            <w:sz w:val="28"/>
            <w:szCs w:val="28"/>
          </w:rPr>
          <w:t>стать</w:t>
        </w:r>
        <w:r>
          <w:rPr>
            <w:color w:val="000000" w:themeColor="text1"/>
            <w:sz w:val="28"/>
            <w:szCs w:val="28"/>
          </w:rPr>
          <w:t>и 14</w:t>
        </w:r>
      </w:hyperlink>
      <w:r w:rsidR="005A0A55" w:rsidRPr="005A0A55">
        <w:rPr>
          <w:rFonts w:eastAsiaTheme="minorHAnsi"/>
          <w:color w:val="000000" w:themeColor="text1"/>
          <w:sz w:val="28"/>
          <w:szCs w:val="28"/>
          <w:lang w:eastAsia="en-US"/>
        </w:rPr>
        <w:t>Закона Владимирской области от 13.02.2003 № 10-ОЗ «Избирательный кодекс Владимирской области»</w:t>
      </w:r>
      <w:r w:rsidR="005A0A5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</w:t>
      </w:r>
      <w:r w:rsidR="00450F34" w:rsidRPr="005A0A55">
        <w:rPr>
          <w:sz w:val="28"/>
          <w:szCs w:val="28"/>
        </w:rPr>
        <w:t xml:space="preserve">збирательная комиссия </w:t>
      </w:r>
      <w:r w:rsidR="005A0A55">
        <w:rPr>
          <w:sz w:val="28"/>
          <w:szCs w:val="28"/>
        </w:rPr>
        <w:t xml:space="preserve">Владимирской области </w:t>
      </w:r>
      <w:r w:rsidR="00450F34" w:rsidRPr="005A0A55">
        <w:rPr>
          <w:b/>
          <w:spacing w:val="20"/>
          <w:sz w:val="28"/>
          <w:szCs w:val="28"/>
        </w:rPr>
        <w:t>постановляет:</w:t>
      </w:r>
    </w:p>
    <w:p w:rsidR="008B6B20" w:rsidRDefault="00BE0E30" w:rsidP="008B6B20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B92CC7" w:rsidRPr="00D17529">
        <w:rPr>
          <w:sz w:val="28"/>
          <w:szCs w:val="28"/>
        </w:rPr>
        <w:t xml:space="preserve">пункт 3 </w:t>
      </w:r>
      <w:r w:rsidR="00D17529" w:rsidRPr="00D17529">
        <w:rPr>
          <w:sz w:val="28"/>
          <w:szCs w:val="28"/>
        </w:rPr>
        <w:t>слова «избирательных комиссий муниципальных образований</w:t>
      </w:r>
      <w:r w:rsidR="00607CA0">
        <w:rPr>
          <w:sz w:val="28"/>
          <w:szCs w:val="28"/>
        </w:rPr>
        <w:t>,</w:t>
      </w:r>
      <w:r w:rsidR="00D17529" w:rsidRPr="00D17529">
        <w:rPr>
          <w:sz w:val="28"/>
          <w:szCs w:val="28"/>
        </w:rPr>
        <w:t xml:space="preserve">» </w:t>
      </w:r>
      <w:r w:rsidR="00D17529">
        <w:rPr>
          <w:sz w:val="28"/>
          <w:szCs w:val="28"/>
        </w:rPr>
        <w:t>заменить словами «избирательных комиссий, организующих</w:t>
      </w:r>
      <w:r w:rsidR="00607CA0" w:rsidRPr="00607CA0">
        <w:rPr>
          <w:sz w:val="28"/>
          <w:szCs w:val="28"/>
        </w:rPr>
        <w:t xml:space="preserve">подготовку и проведение выборов в органы местного самоуправления </w:t>
      </w:r>
      <w:r w:rsidR="00607CA0">
        <w:rPr>
          <w:sz w:val="28"/>
          <w:szCs w:val="28"/>
        </w:rPr>
        <w:t>на соответствующей территории,</w:t>
      </w:r>
      <w:r w:rsidR="00D17529">
        <w:rPr>
          <w:sz w:val="28"/>
          <w:szCs w:val="28"/>
        </w:rPr>
        <w:t>»</w:t>
      </w:r>
      <w:r w:rsidR="00607CA0">
        <w:rPr>
          <w:sz w:val="28"/>
          <w:szCs w:val="28"/>
        </w:rPr>
        <w:t>;</w:t>
      </w:r>
    </w:p>
    <w:p w:rsidR="008B6B20" w:rsidRDefault="003C0918" w:rsidP="008B6B20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8B6B20">
        <w:rPr>
          <w:sz w:val="28"/>
          <w:szCs w:val="28"/>
        </w:rPr>
        <w:t>в</w:t>
      </w:r>
      <w:r w:rsidR="008B6B20" w:rsidRPr="008B6B20">
        <w:rPr>
          <w:sz w:val="28"/>
          <w:szCs w:val="28"/>
        </w:rPr>
        <w:t xml:space="preserve"> разделе «Общая часть»</w:t>
      </w:r>
      <w:r w:rsidRPr="008B6B20">
        <w:rPr>
          <w:sz w:val="28"/>
          <w:szCs w:val="28"/>
        </w:rPr>
        <w:t>приложени</w:t>
      </w:r>
      <w:r w:rsidR="008B6B20">
        <w:rPr>
          <w:sz w:val="28"/>
          <w:szCs w:val="28"/>
        </w:rPr>
        <w:t>я:</w:t>
      </w:r>
    </w:p>
    <w:p w:rsidR="003C0918" w:rsidRPr="008B6B20" w:rsidRDefault="008B6B20" w:rsidP="008B6B20">
      <w:pPr>
        <w:pStyle w:val="a6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8B6B20">
        <w:rPr>
          <w:sz w:val="28"/>
          <w:szCs w:val="28"/>
        </w:rPr>
        <w:t>1</w:t>
      </w:r>
      <w:r w:rsidR="003C0918" w:rsidRPr="008B6B20">
        <w:rPr>
          <w:sz w:val="28"/>
          <w:szCs w:val="28"/>
        </w:rPr>
        <w:t xml:space="preserve">) в абзаце четырнадцатом слова «Постановлением ЦИК России от 01 июля 2021 года № 13/103-8 «О Положении об особенностях голосования, установления итогов голосования при проведении голосования на выборах, </w:t>
      </w:r>
      <w:r w:rsidR="003C0918" w:rsidRPr="008B6B20">
        <w:rPr>
          <w:sz w:val="28"/>
          <w:szCs w:val="28"/>
        </w:rPr>
        <w:lastRenderedPageBreak/>
        <w:t>референдумах, назначенных на 19 сентября 2021 года, в течение нескольких дней подряд»</w:t>
      </w:r>
      <w:r w:rsidR="000B03E0" w:rsidRPr="008B6B20">
        <w:rPr>
          <w:sz w:val="28"/>
          <w:szCs w:val="28"/>
        </w:rPr>
        <w:t>:</w:t>
      </w:r>
      <w:r w:rsidR="003C0918" w:rsidRPr="008B6B20">
        <w:rPr>
          <w:sz w:val="28"/>
          <w:szCs w:val="28"/>
        </w:rPr>
        <w:t>»</w:t>
      </w:r>
      <w:r w:rsidR="000B03E0" w:rsidRPr="008B6B20">
        <w:rPr>
          <w:sz w:val="28"/>
          <w:szCs w:val="28"/>
        </w:rPr>
        <w:t xml:space="preserve"> заменить словами «Постановлением Центрально</w:t>
      </w:r>
      <w:r w:rsidR="00EF5C70" w:rsidRPr="008B6B20">
        <w:rPr>
          <w:sz w:val="28"/>
          <w:szCs w:val="28"/>
        </w:rPr>
        <w:t xml:space="preserve">й </w:t>
      </w:r>
      <w:r w:rsidR="000B03E0" w:rsidRPr="008B6B20">
        <w:rPr>
          <w:sz w:val="28"/>
          <w:szCs w:val="28"/>
        </w:rPr>
        <w:t>избирательной комиссии Российской Федерации от 08.06.2022 № 86/718-8 «Об</w:t>
      </w:r>
      <w:r>
        <w:rPr>
          <w:sz w:val="28"/>
          <w:szCs w:val="28"/>
        </w:rPr>
        <w:t> </w:t>
      </w:r>
      <w:r w:rsidR="000B03E0" w:rsidRPr="008B6B20">
        <w:rPr>
          <w:sz w:val="28"/>
          <w:szCs w:val="28"/>
        </w:rPr>
        <w:t>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подряд»:»;</w:t>
      </w:r>
    </w:p>
    <w:p w:rsidR="00171375" w:rsidRDefault="00171375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6B20">
        <w:rPr>
          <w:sz w:val="28"/>
          <w:szCs w:val="28"/>
        </w:rPr>
        <w:t>2</w:t>
      </w:r>
      <w:r>
        <w:rPr>
          <w:sz w:val="28"/>
          <w:szCs w:val="28"/>
        </w:rPr>
        <w:t>) абзац девятнадцатый после слов «Предельная стоимость товаров, работ, услуг» дополнить словами «</w:t>
      </w:r>
      <w:r w:rsidR="00F35A07">
        <w:rPr>
          <w:sz w:val="28"/>
          <w:szCs w:val="28"/>
        </w:rPr>
        <w:t>при проведении выборов в федеральные органы власти</w:t>
      </w:r>
      <w:r>
        <w:rPr>
          <w:sz w:val="28"/>
          <w:szCs w:val="28"/>
        </w:rPr>
        <w:t>»</w:t>
      </w:r>
      <w:r w:rsidR="00F35A07">
        <w:rPr>
          <w:sz w:val="28"/>
          <w:szCs w:val="28"/>
        </w:rPr>
        <w:t>;</w:t>
      </w:r>
    </w:p>
    <w:p w:rsidR="00F35A07" w:rsidRDefault="00F35A07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6B20">
        <w:rPr>
          <w:sz w:val="28"/>
          <w:szCs w:val="28"/>
        </w:rPr>
        <w:t>3</w:t>
      </w:r>
      <w:r>
        <w:rPr>
          <w:sz w:val="28"/>
          <w:szCs w:val="28"/>
        </w:rPr>
        <w:t>) дополнить абзацем следующего содержания:</w:t>
      </w:r>
    </w:p>
    <w:p w:rsidR="00F35A07" w:rsidRDefault="00F35A07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«Предельная стоимость товаров, работ, услуг при проведении выборов в органы государственной власти Владимирской области определяется в соответствии с порядком </w:t>
      </w:r>
      <w:r w:rsidRPr="00F35A07">
        <w:rPr>
          <w:sz w:val="28"/>
          <w:szCs w:val="28"/>
        </w:rPr>
        <w:t>осуществления закупок товаров, работ избирательными комиссиями Владимирской области при подготовке и проведении выборов в органы государственной власти Владимирской области</w:t>
      </w:r>
      <w:r>
        <w:rPr>
          <w:sz w:val="28"/>
          <w:szCs w:val="28"/>
        </w:rPr>
        <w:t>, утвержденным постановлением Избирательной комиссии Владимирской области.</w:t>
      </w:r>
      <w:r w:rsidR="00DF7C87">
        <w:rPr>
          <w:sz w:val="28"/>
          <w:szCs w:val="28"/>
        </w:rPr>
        <w:t>».</w:t>
      </w:r>
    </w:p>
    <w:p w:rsidR="00E11AD4" w:rsidRPr="00E11AD4" w:rsidRDefault="008B6B20" w:rsidP="00E11AD4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1AD4" w:rsidRPr="00E11AD4">
        <w:rPr>
          <w:sz w:val="28"/>
          <w:szCs w:val="28"/>
        </w:rPr>
        <w:t>3. Опубликовать настоящее постановление в сетевом издании «Вестник Избирательной комиссии Владимирской области», разместить на официальном сайте Избирательной комиссии Владимирской области в информационно-телекоммуникационной сети Интернет, а также направить его в территориальные избирательные комиссии Владимирской области.</w:t>
      </w:r>
    </w:p>
    <w:p w:rsidR="00F35A07" w:rsidRDefault="00F35A07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11AD4" w:rsidRDefault="00E11AD4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279"/>
        <w:gridCol w:w="6075"/>
      </w:tblGrid>
      <w:tr w:rsidR="00E11AD4" w:rsidRPr="00E11AD4" w:rsidTr="008D4223">
        <w:tc>
          <w:tcPr>
            <w:tcW w:w="3279" w:type="dxa"/>
          </w:tcPr>
          <w:p w:rsidR="00E11AD4" w:rsidRPr="00E11AD4" w:rsidRDefault="00E11AD4" w:rsidP="00E11AD4">
            <w:pPr>
              <w:rPr>
                <w:sz w:val="28"/>
              </w:rPr>
            </w:pPr>
            <w:r w:rsidRPr="00E11AD4">
              <w:rPr>
                <w:sz w:val="28"/>
              </w:rPr>
              <w:t>Председатель</w:t>
            </w:r>
          </w:p>
          <w:p w:rsidR="00E11AD4" w:rsidRPr="00E11AD4" w:rsidRDefault="00E11AD4" w:rsidP="00E11AD4">
            <w:pPr>
              <w:rPr>
                <w:sz w:val="28"/>
              </w:rPr>
            </w:pPr>
            <w:r w:rsidRPr="00E11AD4">
              <w:rPr>
                <w:sz w:val="28"/>
              </w:rPr>
              <w:t>Избирательной комиссии</w:t>
            </w:r>
          </w:p>
        </w:tc>
        <w:tc>
          <w:tcPr>
            <w:tcW w:w="6075" w:type="dxa"/>
          </w:tcPr>
          <w:p w:rsidR="00E11AD4" w:rsidRPr="00E11AD4" w:rsidRDefault="00E11AD4" w:rsidP="00E11AD4">
            <w:pPr>
              <w:ind w:left="3672" w:firstLine="720"/>
              <w:rPr>
                <w:sz w:val="28"/>
                <w:szCs w:val="28"/>
              </w:rPr>
            </w:pPr>
          </w:p>
          <w:p w:rsidR="00E11AD4" w:rsidRPr="00E11AD4" w:rsidRDefault="00E11AD4" w:rsidP="00E11AD4">
            <w:pPr>
              <w:keepNext/>
              <w:keepLines/>
              <w:spacing w:before="40"/>
              <w:jc w:val="right"/>
              <w:outlineLvl w:val="2"/>
              <w:rPr>
                <w:rFonts w:eastAsiaTheme="majorEastAsia"/>
                <w:color w:val="000000" w:themeColor="text1"/>
                <w:sz w:val="28"/>
                <w:szCs w:val="28"/>
              </w:rPr>
            </w:pPr>
            <w:r w:rsidRPr="00E11AD4">
              <w:rPr>
                <w:rFonts w:eastAsiaTheme="majorEastAsia"/>
                <w:color w:val="000000" w:themeColor="text1"/>
                <w:sz w:val="28"/>
                <w:szCs w:val="28"/>
              </w:rPr>
              <w:t>В.А. Минаев</w:t>
            </w:r>
          </w:p>
        </w:tc>
      </w:tr>
      <w:tr w:rsidR="00E11AD4" w:rsidRPr="00E11AD4" w:rsidTr="008D4223">
        <w:tc>
          <w:tcPr>
            <w:tcW w:w="3279" w:type="dxa"/>
          </w:tcPr>
          <w:p w:rsidR="00E11AD4" w:rsidRPr="00E11AD4" w:rsidRDefault="00E11AD4" w:rsidP="00E11AD4">
            <w:pPr>
              <w:spacing w:line="360" w:lineRule="auto"/>
              <w:rPr>
                <w:sz w:val="28"/>
              </w:rPr>
            </w:pPr>
          </w:p>
        </w:tc>
        <w:tc>
          <w:tcPr>
            <w:tcW w:w="6075" w:type="dxa"/>
          </w:tcPr>
          <w:p w:rsidR="00E11AD4" w:rsidRPr="00E11AD4" w:rsidRDefault="00E11AD4" w:rsidP="00E11AD4">
            <w:pPr>
              <w:ind w:left="3672" w:firstLine="720"/>
              <w:rPr>
                <w:sz w:val="28"/>
              </w:rPr>
            </w:pPr>
          </w:p>
        </w:tc>
      </w:tr>
      <w:tr w:rsidR="00E11AD4" w:rsidRPr="00E11AD4" w:rsidTr="008D4223">
        <w:tc>
          <w:tcPr>
            <w:tcW w:w="3279" w:type="dxa"/>
          </w:tcPr>
          <w:p w:rsidR="00E11AD4" w:rsidRPr="00E11AD4" w:rsidRDefault="00E11AD4" w:rsidP="00E11AD4">
            <w:pPr>
              <w:rPr>
                <w:sz w:val="28"/>
              </w:rPr>
            </w:pPr>
            <w:r w:rsidRPr="00E11AD4">
              <w:rPr>
                <w:sz w:val="28"/>
              </w:rPr>
              <w:t xml:space="preserve">Секретарь </w:t>
            </w:r>
          </w:p>
          <w:p w:rsidR="00E11AD4" w:rsidRPr="00E11AD4" w:rsidRDefault="00E11AD4" w:rsidP="00E11AD4">
            <w:pPr>
              <w:rPr>
                <w:sz w:val="28"/>
              </w:rPr>
            </w:pPr>
            <w:r w:rsidRPr="00E11AD4">
              <w:rPr>
                <w:sz w:val="28"/>
              </w:rPr>
              <w:t>Избирательной комиссии</w:t>
            </w:r>
          </w:p>
        </w:tc>
        <w:tc>
          <w:tcPr>
            <w:tcW w:w="6075" w:type="dxa"/>
          </w:tcPr>
          <w:p w:rsidR="00E11AD4" w:rsidRPr="00E11AD4" w:rsidRDefault="00E11AD4" w:rsidP="00E11AD4">
            <w:pPr>
              <w:ind w:left="3672" w:firstLine="720"/>
              <w:rPr>
                <w:sz w:val="28"/>
              </w:rPr>
            </w:pPr>
          </w:p>
          <w:p w:rsidR="00E11AD4" w:rsidRPr="00E11AD4" w:rsidRDefault="00E11AD4" w:rsidP="00E11AD4">
            <w:pPr>
              <w:ind w:left="3672"/>
              <w:rPr>
                <w:sz w:val="28"/>
              </w:rPr>
            </w:pPr>
            <w:proofErr w:type="spellStart"/>
            <w:r w:rsidRPr="00E11AD4">
              <w:rPr>
                <w:sz w:val="28"/>
              </w:rPr>
              <w:t>Н.А.Ульева</w:t>
            </w:r>
            <w:proofErr w:type="spellEnd"/>
          </w:p>
        </w:tc>
      </w:tr>
    </w:tbl>
    <w:p w:rsidR="00E11AD4" w:rsidRPr="003C0918" w:rsidRDefault="00E11AD4" w:rsidP="000B03E0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E11AD4" w:rsidRPr="003C0918" w:rsidSect="0013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11B3"/>
    <w:multiLevelType w:val="hybridMultilevel"/>
    <w:tmpl w:val="95AC5E54"/>
    <w:lvl w:ilvl="0" w:tplc="86BEC6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FC05CA0"/>
    <w:multiLevelType w:val="hybridMultilevel"/>
    <w:tmpl w:val="83A6F2A6"/>
    <w:lvl w:ilvl="0" w:tplc="850CA0C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F34"/>
    <w:rsid w:val="000148B3"/>
    <w:rsid w:val="0002173A"/>
    <w:rsid w:val="00024FC4"/>
    <w:rsid w:val="000300C5"/>
    <w:rsid w:val="00045016"/>
    <w:rsid w:val="00085353"/>
    <w:rsid w:val="00086321"/>
    <w:rsid w:val="000B03E0"/>
    <w:rsid w:val="00101A6B"/>
    <w:rsid w:val="001268A7"/>
    <w:rsid w:val="00137064"/>
    <w:rsid w:val="001373B8"/>
    <w:rsid w:val="0016644F"/>
    <w:rsid w:val="00171375"/>
    <w:rsid w:val="00175CC8"/>
    <w:rsid w:val="001A4B72"/>
    <w:rsid w:val="001D04C9"/>
    <w:rsid w:val="001E1D2C"/>
    <w:rsid w:val="00251077"/>
    <w:rsid w:val="002547D3"/>
    <w:rsid w:val="00295099"/>
    <w:rsid w:val="002B2AC7"/>
    <w:rsid w:val="00320254"/>
    <w:rsid w:val="0033591F"/>
    <w:rsid w:val="0034013C"/>
    <w:rsid w:val="003516ED"/>
    <w:rsid w:val="00374359"/>
    <w:rsid w:val="00382E11"/>
    <w:rsid w:val="00385ECC"/>
    <w:rsid w:val="003C0918"/>
    <w:rsid w:val="003E70ED"/>
    <w:rsid w:val="00441FFE"/>
    <w:rsid w:val="00450F34"/>
    <w:rsid w:val="004609F4"/>
    <w:rsid w:val="004771D6"/>
    <w:rsid w:val="00494B56"/>
    <w:rsid w:val="004959C1"/>
    <w:rsid w:val="004A29B7"/>
    <w:rsid w:val="004B0A77"/>
    <w:rsid w:val="0050148E"/>
    <w:rsid w:val="00520760"/>
    <w:rsid w:val="005434B9"/>
    <w:rsid w:val="005A0A55"/>
    <w:rsid w:val="005B4DC6"/>
    <w:rsid w:val="00607CA0"/>
    <w:rsid w:val="00645CC7"/>
    <w:rsid w:val="00653404"/>
    <w:rsid w:val="00703575"/>
    <w:rsid w:val="007041B6"/>
    <w:rsid w:val="00722B68"/>
    <w:rsid w:val="0073269B"/>
    <w:rsid w:val="00796C76"/>
    <w:rsid w:val="007C6216"/>
    <w:rsid w:val="007F1B28"/>
    <w:rsid w:val="00800E40"/>
    <w:rsid w:val="00823072"/>
    <w:rsid w:val="00832FD7"/>
    <w:rsid w:val="00881BF5"/>
    <w:rsid w:val="008B6B20"/>
    <w:rsid w:val="008F56C1"/>
    <w:rsid w:val="00916DAA"/>
    <w:rsid w:val="0096668F"/>
    <w:rsid w:val="00995E5D"/>
    <w:rsid w:val="009E79A2"/>
    <w:rsid w:val="009F017B"/>
    <w:rsid w:val="009F2C3A"/>
    <w:rsid w:val="00A20467"/>
    <w:rsid w:val="00A24CC6"/>
    <w:rsid w:val="00A53774"/>
    <w:rsid w:val="00A7317C"/>
    <w:rsid w:val="00AA1C1E"/>
    <w:rsid w:val="00AD04F2"/>
    <w:rsid w:val="00AE41E7"/>
    <w:rsid w:val="00AE73BD"/>
    <w:rsid w:val="00AF54D4"/>
    <w:rsid w:val="00B05EC9"/>
    <w:rsid w:val="00B769E1"/>
    <w:rsid w:val="00B91E11"/>
    <w:rsid w:val="00B92CC7"/>
    <w:rsid w:val="00BC6AC8"/>
    <w:rsid w:val="00BE0E30"/>
    <w:rsid w:val="00C07BC1"/>
    <w:rsid w:val="00C15CA9"/>
    <w:rsid w:val="00C25E29"/>
    <w:rsid w:val="00C3434E"/>
    <w:rsid w:val="00C70EF5"/>
    <w:rsid w:val="00C869DA"/>
    <w:rsid w:val="00C97C58"/>
    <w:rsid w:val="00CA4193"/>
    <w:rsid w:val="00CA51DA"/>
    <w:rsid w:val="00CC1D80"/>
    <w:rsid w:val="00CF16C1"/>
    <w:rsid w:val="00CF47A9"/>
    <w:rsid w:val="00D17529"/>
    <w:rsid w:val="00D30404"/>
    <w:rsid w:val="00D31790"/>
    <w:rsid w:val="00D463A8"/>
    <w:rsid w:val="00DA11E2"/>
    <w:rsid w:val="00DB156B"/>
    <w:rsid w:val="00DE0D75"/>
    <w:rsid w:val="00DF7C87"/>
    <w:rsid w:val="00E11AD4"/>
    <w:rsid w:val="00E145B8"/>
    <w:rsid w:val="00E454A0"/>
    <w:rsid w:val="00E466DA"/>
    <w:rsid w:val="00E61372"/>
    <w:rsid w:val="00E66060"/>
    <w:rsid w:val="00E66D79"/>
    <w:rsid w:val="00E760F8"/>
    <w:rsid w:val="00E80B0C"/>
    <w:rsid w:val="00EA2CEB"/>
    <w:rsid w:val="00ED55E7"/>
    <w:rsid w:val="00EE01E9"/>
    <w:rsid w:val="00EF5C70"/>
    <w:rsid w:val="00F11144"/>
    <w:rsid w:val="00F35A07"/>
    <w:rsid w:val="00F520FC"/>
    <w:rsid w:val="00FA33F9"/>
    <w:rsid w:val="00FB6C9D"/>
    <w:rsid w:val="00FE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F34"/>
    <w:pPr>
      <w:keepNext/>
      <w:jc w:val="center"/>
      <w:outlineLvl w:val="0"/>
    </w:pPr>
    <w:rPr>
      <w:b/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F34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450F34"/>
    <w:pPr>
      <w:spacing w:line="360" w:lineRule="auto"/>
      <w:jc w:val="center"/>
    </w:pPr>
    <w:rPr>
      <w:sz w:val="28"/>
    </w:rPr>
  </w:style>
  <w:style w:type="paragraph" w:customStyle="1" w:styleId="ConsPlusTitle">
    <w:name w:val="ConsPlusTitle"/>
    <w:rsid w:val="00450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50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D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7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AB8A7FB00A17ECA1F36E56E959B6928B4878EDC968D0C1CA196C2BDFDC2C2141021E564D5F4D3D1D73C8DDB5ABB25964835DFCA367E9BC919858Q2nF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gvozdkova</dc:creator>
  <cp:lastModifiedBy>pressa33</cp:lastModifiedBy>
  <cp:revision>2</cp:revision>
  <dcterms:created xsi:type="dcterms:W3CDTF">2022-06-27T10:55:00Z</dcterms:created>
  <dcterms:modified xsi:type="dcterms:W3CDTF">2022-06-27T10:55:00Z</dcterms:modified>
</cp:coreProperties>
</file>