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A0" w:rsidRDefault="00700B96">
      <w:pPr>
        <w:jc w:val="center"/>
      </w:pPr>
      <w:bookmarkStart w:id="0" w:name="_GoBack"/>
      <w:bookmarkEnd w:id="0"/>
      <w:r w:rsidRPr="00F97158">
        <w:rPr>
          <w:noProof/>
          <w:sz w:val="20"/>
        </w:rPr>
        <w:drawing>
          <wp:inline distT="0" distB="0" distL="0" distR="0">
            <wp:extent cx="723265" cy="7708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A0" w:rsidRDefault="00CC1BA0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CC1BA0" w:rsidRDefault="00CC1BA0">
      <w:pPr>
        <w:pStyle w:val="1"/>
        <w:spacing w:line="360" w:lineRule="auto"/>
        <w:rPr>
          <w:rFonts w:eastAsia="Times New Roman"/>
          <w:sz w:val="32"/>
        </w:rPr>
      </w:pPr>
      <w:r>
        <w:rPr>
          <w:sz w:val="32"/>
        </w:rPr>
        <w:t>ПОСТАНОВЛЕНИЕ</w:t>
      </w:r>
    </w:p>
    <w:p w:rsidR="00CC1BA0" w:rsidRPr="00A769DA" w:rsidRDefault="00B73ED8" w:rsidP="006A4966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97158">
        <w:rPr>
          <w:sz w:val="28"/>
          <w:szCs w:val="28"/>
        </w:rPr>
        <w:t>.</w:t>
      </w:r>
      <w:r w:rsidR="00856F35">
        <w:rPr>
          <w:sz w:val="28"/>
          <w:szCs w:val="28"/>
        </w:rPr>
        <w:t>0</w:t>
      </w:r>
      <w:r w:rsidR="00587ACE">
        <w:rPr>
          <w:sz w:val="28"/>
          <w:szCs w:val="28"/>
        </w:rPr>
        <w:t>7</w:t>
      </w:r>
      <w:r w:rsidR="00484AB8" w:rsidRPr="0036336F">
        <w:rPr>
          <w:sz w:val="28"/>
          <w:szCs w:val="28"/>
        </w:rPr>
        <w:t>.20</w:t>
      </w:r>
      <w:r w:rsidR="00BF0FC0">
        <w:rPr>
          <w:sz w:val="28"/>
          <w:szCs w:val="28"/>
        </w:rPr>
        <w:t>2</w:t>
      </w:r>
      <w:r w:rsidR="00856F35">
        <w:rPr>
          <w:sz w:val="28"/>
          <w:szCs w:val="28"/>
        </w:rPr>
        <w:t>2</w:t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312911">
        <w:rPr>
          <w:sz w:val="28"/>
          <w:szCs w:val="28"/>
        </w:rPr>
        <w:t xml:space="preserve">    </w:t>
      </w:r>
      <w:r w:rsidR="00FD3C7E">
        <w:rPr>
          <w:sz w:val="28"/>
          <w:szCs w:val="28"/>
        </w:rPr>
        <w:t>№</w:t>
      </w:r>
      <w:r w:rsidR="001D4892">
        <w:rPr>
          <w:sz w:val="28"/>
          <w:szCs w:val="28"/>
        </w:rPr>
        <w:t xml:space="preserve"> </w:t>
      </w:r>
      <w:r>
        <w:rPr>
          <w:sz w:val="28"/>
          <w:szCs w:val="28"/>
        </w:rPr>
        <w:t>195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C1BA0" w:rsidRPr="000C30BD" w:rsidTr="00B34CB2">
        <w:tc>
          <w:tcPr>
            <w:tcW w:w="5173" w:type="dxa"/>
          </w:tcPr>
          <w:p w:rsidR="00CC1BA0" w:rsidRPr="000C30BD" w:rsidRDefault="00E177FC" w:rsidP="00D46177">
            <w:pPr>
              <w:jc w:val="both"/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О </w:t>
            </w:r>
            <w:r w:rsidR="003225E5">
              <w:rPr>
                <w:sz w:val="27"/>
                <w:szCs w:val="27"/>
              </w:rPr>
              <w:t>внесении изменени</w:t>
            </w:r>
            <w:r w:rsidR="003304DE">
              <w:rPr>
                <w:sz w:val="27"/>
                <w:szCs w:val="27"/>
              </w:rPr>
              <w:t>я</w:t>
            </w:r>
            <w:r w:rsidR="003225E5">
              <w:rPr>
                <w:sz w:val="27"/>
                <w:szCs w:val="27"/>
              </w:rPr>
              <w:t xml:space="preserve"> в </w:t>
            </w:r>
            <w:r w:rsidR="003304DE" w:rsidRPr="003304DE">
              <w:rPr>
                <w:sz w:val="27"/>
                <w:szCs w:val="27"/>
              </w:rPr>
              <w:t>Календарный план мероприятий по подготовке и проведению досрочных выборов Губернатора Владимирской области в единый день голосования 11 сентября 2022 года</w:t>
            </w:r>
          </w:p>
        </w:tc>
      </w:tr>
    </w:tbl>
    <w:p w:rsidR="000C30BD" w:rsidRPr="000C30BD" w:rsidRDefault="000C30BD" w:rsidP="00C33C05">
      <w:pPr>
        <w:spacing w:line="360" w:lineRule="auto"/>
        <w:ind w:firstLine="709"/>
        <w:jc w:val="both"/>
        <w:rPr>
          <w:spacing w:val="2"/>
          <w:sz w:val="14"/>
          <w:szCs w:val="14"/>
        </w:rPr>
      </w:pPr>
    </w:p>
    <w:p w:rsidR="0013440A" w:rsidRDefault="00010872" w:rsidP="0013440A">
      <w:pPr>
        <w:spacing w:line="360" w:lineRule="auto"/>
        <w:ind w:firstLine="709"/>
        <w:jc w:val="both"/>
        <w:rPr>
          <w:b/>
          <w:bCs/>
          <w:spacing w:val="40"/>
          <w:sz w:val="27"/>
          <w:szCs w:val="27"/>
        </w:rPr>
      </w:pPr>
      <w:r>
        <w:rPr>
          <w:spacing w:val="2"/>
          <w:sz w:val="27"/>
          <w:szCs w:val="27"/>
        </w:rPr>
        <w:t xml:space="preserve">На основании статьи 14 </w:t>
      </w:r>
      <w:r w:rsidR="00391AAB" w:rsidRPr="00552633">
        <w:rPr>
          <w:sz w:val="27"/>
          <w:szCs w:val="27"/>
        </w:rPr>
        <w:t>Закона Владимирской области от 13.02.2003 № 10-ОЗ «Избирательный кодекс Владимирской области»</w:t>
      </w:r>
      <w:r>
        <w:rPr>
          <w:sz w:val="27"/>
          <w:szCs w:val="27"/>
        </w:rPr>
        <w:t xml:space="preserve">, </w:t>
      </w:r>
      <w:r w:rsidR="003225E5">
        <w:rPr>
          <w:sz w:val="27"/>
          <w:szCs w:val="27"/>
        </w:rPr>
        <w:t>п</w:t>
      </w:r>
      <w:r w:rsidR="003225E5" w:rsidRPr="003225E5">
        <w:rPr>
          <w:sz w:val="27"/>
          <w:szCs w:val="27"/>
        </w:rPr>
        <w:t>остановлени</w:t>
      </w:r>
      <w:r w:rsidR="003225E5">
        <w:rPr>
          <w:sz w:val="27"/>
          <w:szCs w:val="27"/>
        </w:rPr>
        <w:t>я</w:t>
      </w:r>
      <w:r w:rsidR="003225E5" w:rsidRPr="003225E5">
        <w:rPr>
          <w:sz w:val="27"/>
          <w:szCs w:val="27"/>
        </w:rPr>
        <w:t xml:space="preserve"> Ц</w:t>
      </w:r>
      <w:r w:rsidR="003225E5">
        <w:rPr>
          <w:sz w:val="27"/>
          <w:szCs w:val="27"/>
        </w:rPr>
        <w:t xml:space="preserve">ентральной избирательной комиссии Российской Федерации </w:t>
      </w:r>
      <w:r w:rsidR="003225E5" w:rsidRPr="003225E5">
        <w:rPr>
          <w:sz w:val="27"/>
          <w:szCs w:val="27"/>
        </w:rPr>
        <w:t xml:space="preserve">от 05.07.2022 </w:t>
      </w:r>
      <w:r w:rsidR="003225E5">
        <w:rPr>
          <w:sz w:val="27"/>
          <w:szCs w:val="27"/>
        </w:rPr>
        <w:t>№</w:t>
      </w:r>
      <w:r w:rsidR="003225E5" w:rsidRPr="003225E5">
        <w:rPr>
          <w:sz w:val="27"/>
          <w:szCs w:val="27"/>
        </w:rPr>
        <w:t xml:space="preserve"> 89/743-8</w:t>
      </w:r>
      <w:r w:rsidR="003225E5">
        <w:rPr>
          <w:sz w:val="27"/>
          <w:szCs w:val="27"/>
        </w:rPr>
        <w:t xml:space="preserve"> «</w:t>
      </w:r>
      <w:r w:rsidR="003225E5" w:rsidRPr="003225E5">
        <w:rPr>
          <w:sz w:val="27"/>
          <w:szCs w:val="27"/>
        </w:rPr>
        <w:t>О Порядке аккредитации представителей средств массовой информации для присутствия в течение всего периода голосования в помещениях для голосования и при установлении итогов голосования, определении результатов выборов, референдумов, назначенных на 11 сентября 2022 года и последующие единые дни голосования</w:t>
      </w:r>
      <w:r w:rsidR="003225E5">
        <w:rPr>
          <w:sz w:val="27"/>
          <w:szCs w:val="27"/>
        </w:rPr>
        <w:t>»</w:t>
      </w:r>
      <w:r w:rsidR="00391AAB" w:rsidRPr="00552633">
        <w:rPr>
          <w:sz w:val="27"/>
          <w:szCs w:val="27"/>
        </w:rPr>
        <w:t>,</w:t>
      </w:r>
      <w:r w:rsidR="00C33C05" w:rsidRPr="00552633">
        <w:rPr>
          <w:sz w:val="27"/>
          <w:szCs w:val="27"/>
        </w:rPr>
        <w:t xml:space="preserve"> </w:t>
      </w:r>
      <w:r w:rsidR="00C33C05" w:rsidRPr="00552633">
        <w:rPr>
          <w:spacing w:val="2"/>
          <w:sz w:val="27"/>
          <w:szCs w:val="27"/>
        </w:rPr>
        <w:t xml:space="preserve">Избирательная комиссия Владимирской области </w:t>
      </w:r>
      <w:r w:rsidR="00C33C05" w:rsidRPr="00552633">
        <w:rPr>
          <w:b/>
          <w:bCs/>
          <w:spacing w:val="40"/>
          <w:sz w:val="27"/>
          <w:szCs w:val="27"/>
        </w:rPr>
        <w:t>постановляет:</w:t>
      </w:r>
    </w:p>
    <w:p w:rsidR="003225E5" w:rsidRDefault="0013440A" w:rsidP="0013440A">
      <w:pPr>
        <w:spacing w:line="360" w:lineRule="auto"/>
        <w:ind w:firstLine="709"/>
        <w:jc w:val="both"/>
        <w:rPr>
          <w:b/>
          <w:bCs/>
          <w:spacing w:val="40"/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r w:rsidRPr="003304DE">
        <w:rPr>
          <w:sz w:val="27"/>
          <w:szCs w:val="27"/>
        </w:rPr>
        <w:t>Календарный план мероприятий по подготовке и проведению досрочных выборов Губернатора Владимирской области в единый день голосования 11 сентября 2022 года</w:t>
      </w:r>
      <w:r>
        <w:rPr>
          <w:sz w:val="27"/>
          <w:szCs w:val="27"/>
        </w:rPr>
        <w:t xml:space="preserve">, утвержденный </w:t>
      </w:r>
      <w:r w:rsidRPr="0013440A">
        <w:rPr>
          <w:sz w:val="27"/>
          <w:szCs w:val="27"/>
        </w:rPr>
        <w:t>Постановлением Избирательной комиссии Владимирской области</w:t>
      </w:r>
      <w:r>
        <w:rPr>
          <w:sz w:val="27"/>
          <w:szCs w:val="27"/>
        </w:rPr>
        <w:t xml:space="preserve"> </w:t>
      </w:r>
      <w:r w:rsidRPr="0013440A">
        <w:rPr>
          <w:sz w:val="27"/>
          <w:szCs w:val="27"/>
        </w:rPr>
        <w:t>от 11.06.2022 № 132</w:t>
      </w:r>
      <w:r>
        <w:rPr>
          <w:sz w:val="27"/>
          <w:szCs w:val="27"/>
        </w:rPr>
        <w:t>, изменение, изложив строку 57 таблицы в следующей редакции:</w:t>
      </w:r>
    </w:p>
    <w:p w:rsidR="00C33C05" w:rsidRPr="00552633" w:rsidRDefault="003225E5" w:rsidP="00C33C05">
      <w:pPr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267"/>
        <w:gridCol w:w="1411"/>
        <w:gridCol w:w="1559"/>
      </w:tblGrid>
      <w:tr w:rsidR="003225E5" w:rsidRPr="00A802ED" w:rsidTr="00B73ED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225E5" w:rsidRPr="00A802ED" w:rsidRDefault="003225E5" w:rsidP="00B33ED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57.</w:t>
            </w:r>
          </w:p>
        </w:tc>
        <w:tc>
          <w:tcPr>
            <w:tcW w:w="2977" w:type="dxa"/>
          </w:tcPr>
          <w:p w:rsidR="003225E5" w:rsidRDefault="003225E5" w:rsidP="00B33ED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02ED">
              <w:rPr>
                <w:kern w:val="2"/>
              </w:rPr>
              <w:t>Подача заявок в соответс</w:t>
            </w:r>
            <w:r w:rsidRPr="00A802ED">
              <w:rPr>
                <w:kern w:val="2"/>
              </w:rPr>
              <w:t>т</w:t>
            </w:r>
            <w:r w:rsidRPr="00A802ED">
              <w:rPr>
                <w:kern w:val="2"/>
              </w:rPr>
              <w:t>вующую избирательную к</w:t>
            </w:r>
            <w:r w:rsidRPr="00A802ED">
              <w:rPr>
                <w:kern w:val="2"/>
              </w:rPr>
              <w:t>о</w:t>
            </w:r>
            <w:r w:rsidRPr="00A802ED">
              <w:rPr>
                <w:kern w:val="2"/>
              </w:rPr>
              <w:t>миссию на аккредитацию средств массовой информ</w:t>
            </w:r>
            <w:r w:rsidRPr="00A802ED">
              <w:rPr>
                <w:kern w:val="2"/>
              </w:rPr>
              <w:t>а</w:t>
            </w:r>
            <w:r w:rsidRPr="00A802ED">
              <w:rPr>
                <w:kern w:val="2"/>
              </w:rPr>
              <w:t>ции для осуществления полномочий, установле</w:t>
            </w:r>
            <w:r w:rsidRPr="00A802ED">
              <w:rPr>
                <w:kern w:val="2"/>
              </w:rPr>
              <w:t>н</w:t>
            </w:r>
            <w:r w:rsidRPr="00A802ED">
              <w:rPr>
                <w:kern w:val="2"/>
              </w:rPr>
              <w:t>ных 67-ФЗ, 10-ОЗ</w:t>
            </w:r>
          </w:p>
          <w:p w:rsidR="003225E5" w:rsidRDefault="003225E5" w:rsidP="00B33ED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3225E5" w:rsidRPr="00A802ED" w:rsidRDefault="003225E5" w:rsidP="00B33ED0">
            <w:pPr>
              <w:autoSpaceDE w:val="0"/>
              <w:autoSpaceDN w:val="0"/>
              <w:adjustRightInd w:val="0"/>
              <w:spacing w:before="240"/>
              <w:jc w:val="both"/>
              <w:rPr>
                <w:kern w:val="2"/>
              </w:rPr>
            </w:pPr>
          </w:p>
        </w:tc>
        <w:tc>
          <w:tcPr>
            <w:tcW w:w="3267" w:type="dxa"/>
          </w:tcPr>
          <w:p w:rsidR="003225E5" w:rsidRPr="005A4CB9" w:rsidRDefault="003225E5" w:rsidP="00B33ED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4CB9">
              <w:rPr>
                <w:rFonts w:eastAsia="Calibri"/>
                <w:lang w:eastAsia="en-US"/>
              </w:rPr>
              <w:t>а) главным редактором средства массовой и</w:t>
            </w:r>
            <w:r w:rsidRPr="005A4CB9">
              <w:rPr>
                <w:rFonts w:eastAsia="Calibri"/>
                <w:lang w:eastAsia="en-US"/>
              </w:rPr>
              <w:t>н</w:t>
            </w:r>
            <w:r w:rsidRPr="005A4CB9">
              <w:rPr>
                <w:rFonts w:eastAsia="Calibri"/>
                <w:lang w:eastAsia="en-US"/>
              </w:rPr>
              <w:t>формации, зарегистр</w:t>
            </w:r>
            <w:r w:rsidRPr="005A4CB9">
              <w:rPr>
                <w:rFonts w:eastAsia="Calibri"/>
                <w:lang w:eastAsia="en-US"/>
              </w:rPr>
              <w:t>и</w:t>
            </w:r>
            <w:r w:rsidRPr="005A4CB9">
              <w:rPr>
                <w:rFonts w:eastAsia="Calibri"/>
                <w:lang w:eastAsia="en-US"/>
              </w:rPr>
              <w:t>рованного для распр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странения на террит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рии двух и более суб</w:t>
            </w:r>
            <w:r w:rsidRPr="005A4CB9">
              <w:rPr>
                <w:rFonts w:eastAsia="Calibri"/>
                <w:lang w:eastAsia="en-US"/>
              </w:rPr>
              <w:t>ъ</w:t>
            </w:r>
            <w:r w:rsidRPr="005A4CB9">
              <w:rPr>
                <w:rFonts w:eastAsia="Calibri"/>
                <w:lang w:eastAsia="en-US"/>
              </w:rPr>
              <w:t>ектов Российской Ф</w:t>
            </w:r>
            <w:r w:rsidRPr="005A4CB9">
              <w:rPr>
                <w:rFonts w:eastAsia="Calibri"/>
                <w:lang w:eastAsia="en-US"/>
              </w:rPr>
              <w:t>е</w:t>
            </w:r>
            <w:r w:rsidRPr="005A4CB9">
              <w:rPr>
                <w:rFonts w:eastAsia="Calibri"/>
                <w:lang w:eastAsia="en-US"/>
              </w:rPr>
              <w:t>дерации:</w:t>
            </w:r>
          </w:p>
          <w:p w:rsidR="003225E5" w:rsidRPr="005A4CB9" w:rsidRDefault="003225E5" w:rsidP="00B33E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5A4CB9">
              <w:rPr>
                <w:rFonts w:eastAsia="Calibri"/>
                <w:lang w:eastAsia="en-US"/>
              </w:rPr>
              <w:t xml:space="preserve">в ЦИК России </w:t>
            </w:r>
            <w:r>
              <w:rPr>
                <w:rFonts w:eastAsia="Calibri"/>
                <w:lang w:eastAsia="en-US"/>
              </w:rPr>
              <w:t>–</w:t>
            </w:r>
            <w:r w:rsidRPr="005A4CB9">
              <w:rPr>
                <w:rFonts w:eastAsia="Calibri"/>
                <w:lang w:eastAsia="en-US"/>
              </w:rPr>
              <w:t xml:space="preserve"> в пер</w:t>
            </w:r>
            <w:r w:rsidRPr="005A4CB9">
              <w:rPr>
                <w:rFonts w:eastAsia="Calibri"/>
                <w:lang w:eastAsia="en-US"/>
              </w:rPr>
              <w:t>и</w:t>
            </w:r>
            <w:r w:rsidRPr="005A4CB9">
              <w:rPr>
                <w:rFonts w:eastAsia="Calibri"/>
                <w:lang w:eastAsia="en-US"/>
              </w:rPr>
              <w:t xml:space="preserve">од, который начинается </w:t>
            </w:r>
            <w:r w:rsidR="0013440A">
              <w:rPr>
                <w:rFonts w:eastAsia="Calibri"/>
                <w:lang w:eastAsia="en-US"/>
              </w:rPr>
              <w:t xml:space="preserve">с 20 июля 2022 года проведения выборов, назначенных на второе воскресенье сентября, </w:t>
            </w:r>
            <w:r w:rsidRPr="005A4CB9">
              <w:rPr>
                <w:rFonts w:eastAsia="Calibri"/>
                <w:lang w:eastAsia="en-US"/>
              </w:rPr>
              <w:t xml:space="preserve">и оканчивается за 10 дней до </w:t>
            </w:r>
            <w:r w:rsidR="0013440A">
              <w:rPr>
                <w:rFonts w:eastAsia="Calibri"/>
                <w:lang w:eastAsia="en-US"/>
              </w:rPr>
              <w:t xml:space="preserve">последнего дня </w:t>
            </w:r>
            <w:r w:rsidRPr="005A4CB9">
              <w:rPr>
                <w:rFonts w:eastAsia="Calibri"/>
                <w:lang w:eastAsia="en-US"/>
              </w:rPr>
              <w:t>гол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сования</w:t>
            </w:r>
            <w:r w:rsidR="0013440A">
              <w:rPr>
                <w:rFonts w:eastAsia="Calibri"/>
                <w:lang w:eastAsia="en-US"/>
              </w:rPr>
              <w:t xml:space="preserve"> </w:t>
            </w:r>
            <w:r w:rsidR="0013440A">
              <w:rPr>
                <w:rFonts w:eastAsia="Calibri"/>
                <w:lang w:eastAsia="en-US"/>
              </w:rPr>
              <w:lastRenderedPageBreak/>
              <w:t>на выборах, назначенных на второе воскресенье сентября</w:t>
            </w:r>
            <w:r w:rsidRPr="005A4CB9">
              <w:rPr>
                <w:rFonts w:eastAsia="Calibri"/>
                <w:lang w:eastAsia="en-US"/>
              </w:rPr>
              <w:t>;</w:t>
            </w:r>
          </w:p>
          <w:p w:rsidR="003225E5" w:rsidRPr="005A4CB9" w:rsidRDefault="003225E5" w:rsidP="00B33E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5A4CB9">
              <w:rPr>
                <w:rFonts w:eastAsia="Calibri"/>
                <w:lang w:eastAsia="en-US"/>
              </w:rPr>
              <w:t xml:space="preserve">в ИКВО </w:t>
            </w:r>
            <w:r>
              <w:rPr>
                <w:rFonts w:eastAsia="Calibri"/>
                <w:lang w:eastAsia="en-US"/>
              </w:rPr>
              <w:t>–</w:t>
            </w:r>
            <w:r w:rsidRPr="005A4CB9">
              <w:rPr>
                <w:rFonts w:eastAsia="Calibri"/>
                <w:lang w:eastAsia="en-US"/>
              </w:rPr>
              <w:t xml:space="preserve"> в период, к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 xml:space="preserve">торый начинается </w:t>
            </w:r>
            <w:r w:rsidR="0013440A" w:rsidRPr="0013440A">
              <w:rPr>
                <w:rFonts w:eastAsia="Calibri"/>
                <w:lang w:eastAsia="en-US"/>
              </w:rPr>
              <w:t xml:space="preserve">с 20 июля 2022 года проведения выборов, назначенных на второе воскресенье сентября, и оканчивается </w:t>
            </w:r>
            <w:r w:rsidRPr="005A4CB9">
              <w:rPr>
                <w:rFonts w:eastAsia="Calibri"/>
                <w:lang w:eastAsia="en-US"/>
              </w:rPr>
              <w:t>и оканчивается за 3 дня до первого дня г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лосов</w:t>
            </w:r>
            <w:r w:rsidRPr="005A4CB9">
              <w:rPr>
                <w:rFonts w:eastAsia="Calibri"/>
                <w:lang w:eastAsia="en-US"/>
              </w:rPr>
              <w:t>а</w:t>
            </w:r>
            <w:r w:rsidRPr="005A4CB9">
              <w:rPr>
                <w:rFonts w:eastAsia="Calibri"/>
                <w:lang w:eastAsia="en-US"/>
              </w:rPr>
              <w:t>ния;</w:t>
            </w:r>
          </w:p>
          <w:p w:rsidR="007C2979" w:rsidRDefault="003225E5" w:rsidP="00B33E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5A4CB9">
              <w:rPr>
                <w:rFonts w:eastAsia="Calibri"/>
                <w:lang w:eastAsia="en-US"/>
              </w:rPr>
              <w:t>б) главным редактором средства массовой и</w:t>
            </w:r>
            <w:r w:rsidRPr="005A4CB9">
              <w:rPr>
                <w:rFonts w:eastAsia="Calibri"/>
                <w:lang w:eastAsia="en-US"/>
              </w:rPr>
              <w:t>н</w:t>
            </w:r>
            <w:r w:rsidRPr="005A4CB9">
              <w:rPr>
                <w:rFonts w:eastAsia="Calibri"/>
                <w:lang w:eastAsia="en-US"/>
              </w:rPr>
              <w:t>формации, зарегистр</w:t>
            </w:r>
            <w:r w:rsidRPr="005A4CB9">
              <w:rPr>
                <w:rFonts w:eastAsia="Calibri"/>
                <w:lang w:eastAsia="en-US"/>
              </w:rPr>
              <w:t>и</w:t>
            </w:r>
            <w:r w:rsidRPr="005A4CB9">
              <w:rPr>
                <w:rFonts w:eastAsia="Calibri"/>
                <w:lang w:eastAsia="en-US"/>
              </w:rPr>
              <w:t>рованного для распр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странения на террит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рии одного субъекта Российской Федерации или территории мун</w:t>
            </w:r>
            <w:r w:rsidRPr="005A4CB9">
              <w:rPr>
                <w:rFonts w:eastAsia="Calibri"/>
                <w:lang w:eastAsia="en-US"/>
              </w:rPr>
              <w:t>и</w:t>
            </w:r>
            <w:r w:rsidRPr="005A4CB9">
              <w:rPr>
                <w:rFonts w:eastAsia="Calibri"/>
                <w:lang w:eastAsia="en-US"/>
              </w:rPr>
              <w:t>ципального образов</w:t>
            </w:r>
            <w:r w:rsidRPr="005A4CB9">
              <w:rPr>
                <w:rFonts w:eastAsia="Calibri"/>
                <w:lang w:eastAsia="en-US"/>
              </w:rPr>
              <w:t>а</w:t>
            </w:r>
            <w:r w:rsidRPr="005A4CB9">
              <w:rPr>
                <w:rFonts w:eastAsia="Calibri"/>
                <w:lang w:eastAsia="en-US"/>
              </w:rPr>
              <w:t>ния</w:t>
            </w:r>
            <w:r w:rsidR="007C2979">
              <w:rPr>
                <w:rFonts w:eastAsia="Calibri"/>
                <w:lang w:eastAsia="en-US"/>
              </w:rPr>
              <w:t>:</w:t>
            </w:r>
          </w:p>
          <w:p w:rsidR="007C2979" w:rsidRDefault="003225E5" w:rsidP="00B33ED0">
            <w:pPr>
              <w:jc w:val="both"/>
              <w:rPr>
                <w:kern w:val="2"/>
              </w:rPr>
            </w:pPr>
            <w:r w:rsidRPr="005A4CB9">
              <w:rPr>
                <w:rFonts w:eastAsia="Calibri"/>
                <w:lang w:eastAsia="en-US"/>
              </w:rPr>
              <w:t xml:space="preserve">в ИКВО </w:t>
            </w:r>
            <w:r>
              <w:rPr>
                <w:rFonts w:eastAsia="Calibri"/>
                <w:lang w:eastAsia="en-US"/>
              </w:rPr>
              <w:t>–</w:t>
            </w:r>
            <w:r w:rsidRPr="005A4CB9">
              <w:rPr>
                <w:rFonts w:eastAsia="Calibri"/>
                <w:lang w:eastAsia="en-US"/>
              </w:rPr>
              <w:t xml:space="preserve"> в пер</w:t>
            </w:r>
            <w:r w:rsidRPr="005A4CB9">
              <w:rPr>
                <w:rFonts w:eastAsia="Calibri"/>
                <w:lang w:eastAsia="en-US"/>
              </w:rPr>
              <w:t>и</w:t>
            </w:r>
            <w:r w:rsidRPr="005A4CB9">
              <w:rPr>
                <w:rFonts w:eastAsia="Calibri"/>
                <w:lang w:eastAsia="en-US"/>
              </w:rPr>
              <w:t xml:space="preserve">од, который начинается </w:t>
            </w:r>
            <w:r w:rsidR="007C2979" w:rsidRPr="007C2979">
              <w:rPr>
                <w:rFonts w:eastAsia="Calibri"/>
                <w:lang w:eastAsia="en-US"/>
              </w:rPr>
              <w:t>с 20 июля 2022 года проведения выборов, назначенных на второе воскресенье сентября, и оканчивается и оканчивается за 3 дня до первого дня голосования;</w:t>
            </w:r>
            <w:r w:rsidRPr="005A4CB9">
              <w:rPr>
                <w:kern w:val="2"/>
              </w:rPr>
              <w:t xml:space="preserve"> </w:t>
            </w:r>
          </w:p>
          <w:p w:rsidR="003225E5" w:rsidRPr="005A4CB9" w:rsidRDefault="003225E5" w:rsidP="00B33ED0">
            <w:pPr>
              <w:jc w:val="both"/>
              <w:rPr>
                <w:kern w:val="2"/>
              </w:rPr>
            </w:pPr>
            <w:r w:rsidRPr="005A4CB9">
              <w:rPr>
                <w:kern w:val="2"/>
              </w:rPr>
              <w:t>(пункт 11</w:t>
            </w:r>
            <w:r w:rsidRPr="005A4CB9">
              <w:rPr>
                <w:kern w:val="2"/>
                <w:vertAlign w:val="superscript"/>
              </w:rPr>
              <w:t>2</w:t>
            </w:r>
            <w:r w:rsidRPr="005A4CB9">
              <w:rPr>
                <w:kern w:val="2"/>
              </w:rPr>
              <w:t xml:space="preserve"> статьи 30 67-ФЗ, пункт 2.2 </w:t>
            </w:r>
            <w:r w:rsidRPr="005A4CB9">
              <w:rPr>
                <w:rFonts w:eastAsia="Calibri"/>
                <w:lang w:eastAsia="en-US"/>
              </w:rPr>
              <w:t>П</w:t>
            </w:r>
            <w:r w:rsidRPr="005A4CB9">
              <w:rPr>
                <w:rFonts w:eastAsia="Calibri"/>
                <w:lang w:eastAsia="en-US"/>
              </w:rPr>
              <w:t>о</w:t>
            </w:r>
            <w:r w:rsidRPr="005A4CB9">
              <w:rPr>
                <w:rFonts w:eastAsia="Calibri"/>
                <w:lang w:eastAsia="en-US"/>
              </w:rPr>
              <w:t>становления ЦИК Ро</w:t>
            </w:r>
            <w:r w:rsidRPr="005A4CB9">
              <w:rPr>
                <w:rFonts w:eastAsia="Calibri"/>
                <w:lang w:eastAsia="en-US"/>
              </w:rPr>
              <w:t>с</w:t>
            </w:r>
            <w:r w:rsidRPr="005A4CB9">
              <w:rPr>
                <w:rFonts w:eastAsia="Calibri"/>
                <w:lang w:eastAsia="en-US"/>
              </w:rPr>
              <w:t xml:space="preserve">сии от </w:t>
            </w:r>
            <w:r w:rsidR="007C2979">
              <w:rPr>
                <w:rFonts w:eastAsia="Calibri"/>
                <w:lang w:eastAsia="en-US"/>
              </w:rPr>
              <w:t>05</w:t>
            </w:r>
            <w:r w:rsidRPr="005A4CB9">
              <w:rPr>
                <w:rFonts w:eastAsia="Calibri"/>
                <w:lang w:eastAsia="en-US"/>
              </w:rPr>
              <w:t>.0</w:t>
            </w:r>
            <w:r w:rsidR="007C2979">
              <w:rPr>
                <w:rFonts w:eastAsia="Calibri"/>
                <w:lang w:eastAsia="en-US"/>
              </w:rPr>
              <w:t>7</w:t>
            </w:r>
            <w:r w:rsidRPr="005A4CB9">
              <w:rPr>
                <w:rFonts w:eastAsia="Calibri"/>
                <w:lang w:eastAsia="en-US"/>
              </w:rPr>
              <w:t>.20</w:t>
            </w:r>
            <w:r w:rsidR="007C2979">
              <w:rPr>
                <w:rFonts w:eastAsia="Calibri"/>
                <w:lang w:eastAsia="en-US"/>
              </w:rPr>
              <w:t>22</w:t>
            </w:r>
            <w:r w:rsidRPr="005A4CB9">
              <w:rPr>
                <w:rFonts w:eastAsia="Calibri"/>
                <w:lang w:eastAsia="en-US"/>
              </w:rPr>
              <w:t xml:space="preserve"> № 8</w:t>
            </w:r>
            <w:r w:rsidR="007C2979">
              <w:rPr>
                <w:rFonts w:eastAsia="Calibri"/>
                <w:lang w:eastAsia="en-US"/>
              </w:rPr>
              <w:t>9/743-8</w:t>
            </w:r>
            <w:r w:rsidRPr="005A4CB9">
              <w:rPr>
                <w:kern w:val="2"/>
              </w:rPr>
              <w:t>)</w:t>
            </w:r>
          </w:p>
        </w:tc>
        <w:tc>
          <w:tcPr>
            <w:tcW w:w="1411" w:type="dxa"/>
          </w:tcPr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3225E5" w:rsidRDefault="003225E5" w:rsidP="00B33ED0">
            <w:pPr>
              <w:rPr>
                <w:kern w:val="2"/>
                <w:sz w:val="20"/>
                <w:szCs w:val="20"/>
              </w:rPr>
            </w:pPr>
          </w:p>
          <w:p w:rsidR="0013440A" w:rsidRDefault="0013440A" w:rsidP="00B33ED0">
            <w:pPr>
              <w:rPr>
                <w:kern w:val="2"/>
                <w:sz w:val="20"/>
                <w:szCs w:val="20"/>
              </w:rPr>
            </w:pPr>
          </w:p>
          <w:p w:rsidR="0013440A" w:rsidRPr="005A4CB9" w:rsidRDefault="0013440A" w:rsidP="00B33ED0">
            <w:pPr>
              <w:rPr>
                <w:kern w:val="2"/>
                <w:sz w:val="20"/>
                <w:szCs w:val="20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  <w:r w:rsidRPr="005A4CB9">
              <w:rPr>
                <w:kern w:val="2"/>
              </w:rPr>
              <w:t xml:space="preserve">с </w:t>
            </w:r>
            <w:r w:rsidR="0013440A">
              <w:rPr>
                <w:kern w:val="2"/>
              </w:rPr>
              <w:t>20</w:t>
            </w:r>
            <w:r w:rsidRPr="005A4CB9">
              <w:rPr>
                <w:kern w:val="2"/>
              </w:rPr>
              <w:t>.07 по 31.08.2022</w:t>
            </w: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A0EAF" w:rsidRDefault="003A0EAF" w:rsidP="00B33ED0">
            <w:pPr>
              <w:rPr>
                <w:kern w:val="2"/>
              </w:rPr>
            </w:pPr>
          </w:p>
          <w:p w:rsidR="003A0EAF" w:rsidRDefault="003A0EAF" w:rsidP="00B33ED0">
            <w:pPr>
              <w:rPr>
                <w:kern w:val="2"/>
              </w:rPr>
            </w:pPr>
          </w:p>
          <w:p w:rsidR="003A0EAF" w:rsidRDefault="003A0EAF" w:rsidP="00B33ED0">
            <w:pPr>
              <w:rPr>
                <w:kern w:val="2"/>
              </w:rPr>
            </w:pPr>
          </w:p>
          <w:p w:rsidR="003A0EAF" w:rsidRDefault="003A0EAF" w:rsidP="00B33ED0">
            <w:pPr>
              <w:rPr>
                <w:kern w:val="2"/>
              </w:rPr>
            </w:pPr>
          </w:p>
          <w:p w:rsidR="003A0EAF" w:rsidRDefault="003A0EAF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  <w:r w:rsidRPr="005A4CB9">
              <w:rPr>
                <w:kern w:val="2"/>
              </w:rPr>
              <w:t xml:space="preserve">с </w:t>
            </w:r>
            <w:r w:rsidR="003A0EAF">
              <w:rPr>
                <w:kern w:val="2"/>
              </w:rPr>
              <w:t>20</w:t>
            </w:r>
            <w:r w:rsidRPr="005A4CB9">
              <w:rPr>
                <w:kern w:val="2"/>
              </w:rPr>
              <w:t>.07 по 05.09.2022</w:t>
            </w: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</w:p>
          <w:p w:rsidR="003225E5" w:rsidRPr="005A4CB9" w:rsidRDefault="003225E5" w:rsidP="00B33ED0">
            <w:pPr>
              <w:rPr>
                <w:kern w:val="2"/>
              </w:rPr>
            </w:pPr>
            <w:r w:rsidRPr="005A4CB9">
              <w:rPr>
                <w:kern w:val="2"/>
              </w:rPr>
              <w:t xml:space="preserve">с </w:t>
            </w:r>
            <w:r w:rsidR="007C2979">
              <w:rPr>
                <w:kern w:val="2"/>
              </w:rPr>
              <w:t>20</w:t>
            </w:r>
            <w:r w:rsidRPr="005A4CB9">
              <w:rPr>
                <w:kern w:val="2"/>
              </w:rPr>
              <w:t>.07 по 05.09.2022</w:t>
            </w:r>
          </w:p>
          <w:p w:rsidR="003225E5" w:rsidRPr="005A4CB9" w:rsidRDefault="003225E5" w:rsidP="00B33ED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5E5" w:rsidRPr="00A802ED" w:rsidRDefault="003225E5" w:rsidP="00B33ED0">
            <w:pPr>
              <w:pStyle w:val="a0"/>
              <w:jc w:val="both"/>
              <w:rPr>
                <w:sz w:val="23"/>
                <w:szCs w:val="23"/>
              </w:rPr>
            </w:pPr>
            <w:r w:rsidRPr="00A802ED">
              <w:rPr>
                <w:sz w:val="23"/>
                <w:szCs w:val="23"/>
              </w:rPr>
              <w:lastRenderedPageBreak/>
              <w:t>Средства ма</w:t>
            </w:r>
            <w:r w:rsidRPr="00A802ED">
              <w:rPr>
                <w:sz w:val="23"/>
                <w:szCs w:val="23"/>
              </w:rPr>
              <w:t>с</w:t>
            </w:r>
            <w:r w:rsidRPr="00A802ED">
              <w:rPr>
                <w:sz w:val="23"/>
                <w:szCs w:val="23"/>
              </w:rPr>
              <w:t>совой инфо</w:t>
            </w:r>
            <w:r w:rsidRPr="00A802ED">
              <w:rPr>
                <w:sz w:val="23"/>
                <w:szCs w:val="23"/>
              </w:rPr>
              <w:t>р</w:t>
            </w:r>
            <w:r w:rsidRPr="00A802ED">
              <w:rPr>
                <w:sz w:val="23"/>
                <w:szCs w:val="23"/>
              </w:rPr>
              <w:t>мации</w:t>
            </w:r>
          </w:p>
        </w:tc>
      </w:tr>
    </w:tbl>
    <w:p w:rsidR="003225E5" w:rsidRDefault="003225E5" w:rsidP="003225E5">
      <w:pPr>
        <w:pStyle w:val="a8"/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0B5A72" w:rsidRPr="00275C78" w:rsidRDefault="00B73ED8" w:rsidP="000B5A72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>
        <w:rPr>
          <w:sz w:val="27"/>
          <w:szCs w:val="27"/>
        </w:rPr>
        <w:t>2</w:t>
      </w:r>
      <w:r w:rsidR="00C33C05" w:rsidRPr="005E1999">
        <w:rPr>
          <w:sz w:val="27"/>
          <w:szCs w:val="27"/>
        </w:rPr>
        <w:t xml:space="preserve">. </w:t>
      </w:r>
      <w:r w:rsidR="000B5A72" w:rsidRPr="00275C78">
        <w:rPr>
          <w:sz w:val="27"/>
          <w:szCs w:val="27"/>
        </w:rPr>
        <w:t>Опубликовать настоящее постановление в сетевом издании «Вестник Избирательной комиссии Владимирской области», разместить на официал</w:t>
      </w:r>
      <w:r w:rsidR="000B5A72" w:rsidRPr="00275C78">
        <w:rPr>
          <w:sz w:val="27"/>
          <w:szCs w:val="27"/>
        </w:rPr>
        <w:t>ь</w:t>
      </w:r>
      <w:r w:rsidR="000B5A72" w:rsidRPr="00275C78">
        <w:rPr>
          <w:sz w:val="27"/>
          <w:szCs w:val="27"/>
        </w:rPr>
        <w:t>ном сайте Избирательной комиссии Владимирской области в информацио</w:t>
      </w:r>
      <w:r w:rsidR="000B5A72" w:rsidRPr="00275C78">
        <w:rPr>
          <w:sz w:val="27"/>
          <w:szCs w:val="27"/>
        </w:rPr>
        <w:t>н</w:t>
      </w:r>
      <w:r w:rsidR="000B5A72" w:rsidRPr="00275C78">
        <w:rPr>
          <w:sz w:val="27"/>
          <w:szCs w:val="27"/>
        </w:rPr>
        <w:t>но-телекоммуникационной сети Интернет, а также направить для опублик</w:t>
      </w:r>
      <w:r w:rsidR="000B5A72" w:rsidRPr="00275C78">
        <w:rPr>
          <w:sz w:val="27"/>
          <w:szCs w:val="27"/>
        </w:rPr>
        <w:t>о</w:t>
      </w:r>
      <w:r w:rsidR="000B5A72" w:rsidRPr="00275C78">
        <w:rPr>
          <w:sz w:val="27"/>
          <w:szCs w:val="27"/>
        </w:rPr>
        <w:t>вания в областную общественно-политическую газету «Владимирские вед</w:t>
      </w:r>
      <w:r w:rsidR="000B5A72" w:rsidRPr="00275C78">
        <w:rPr>
          <w:sz w:val="27"/>
          <w:szCs w:val="27"/>
        </w:rPr>
        <w:t>о</w:t>
      </w:r>
      <w:r w:rsidR="000B5A72" w:rsidRPr="00275C78">
        <w:rPr>
          <w:sz w:val="27"/>
          <w:szCs w:val="27"/>
        </w:rPr>
        <w:t>мости».</w:t>
      </w:r>
    </w:p>
    <w:p w:rsidR="0095626D" w:rsidRDefault="0095626D" w:rsidP="000B5A72">
      <w:pPr>
        <w:pStyle w:val="a8"/>
        <w:widowControl w:val="0"/>
        <w:rPr>
          <w:sz w:val="14"/>
          <w:szCs w:val="14"/>
        </w:rPr>
      </w:pPr>
    </w:p>
    <w:p w:rsidR="00B73ED8" w:rsidRDefault="00B73ED8" w:rsidP="000C30BD">
      <w:pPr>
        <w:pStyle w:val="a8"/>
        <w:widowControl w:val="0"/>
        <w:ind w:firstLine="0"/>
        <w:rPr>
          <w:sz w:val="14"/>
          <w:szCs w:val="14"/>
        </w:rPr>
      </w:pPr>
    </w:p>
    <w:p w:rsidR="00B73ED8" w:rsidRPr="000C30BD" w:rsidRDefault="00B73ED8" w:rsidP="000C30BD">
      <w:pPr>
        <w:pStyle w:val="a8"/>
        <w:widowControl w:val="0"/>
        <w:ind w:firstLine="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43"/>
        <w:gridCol w:w="2519"/>
      </w:tblGrid>
      <w:tr w:rsidR="004B0B1F" w:rsidRPr="000C30BD" w:rsidTr="004B0B1F">
        <w:tc>
          <w:tcPr>
            <w:tcW w:w="3708" w:type="dxa"/>
            <w:hideMark/>
          </w:tcPr>
          <w:p w:rsidR="004B0B1F" w:rsidRPr="000C30BD" w:rsidRDefault="004B0B1F">
            <w:pPr>
              <w:pStyle w:val="a4"/>
              <w:tabs>
                <w:tab w:val="left" w:pos="708"/>
              </w:tabs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>Председател</w:t>
            </w:r>
            <w:r w:rsidR="00B458A4">
              <w:rPr>
                <w:sz w:val="27"/>
                <w:szCs w:val="27"/>
              </w:rPr>
              <w:t>ь</w:t>
            </w:r>
          </w:p>
          <w:p w:rsidR="004B0B1F" w:rsidRPr="000C30BD" w:rsidRDefault="004B0B1F">
            <w:pPr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343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  <w:p w:rsidR="004B0B1F" w:rsidRPr="000C30BD" w:rsidRDefault="00B458A4" w:rsidP="00B458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4B0B1F" w:rsidRPr="000C30BD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Минаев</w:t>
            </w:r>
          </w:p>
        </w:tc>
      </w:tr>
    </w:tbl>
    <w:p w:rsidR="004B0B1F" w:rsidRPr="00C324EE" w:rsidRDefault="004B0B1F">
      <w:pPr>
        <w:rPr>
          <w:sz w:val="22"/>
          <w:szCs w:val="22"/>
        </w:rPr>
      </w:pP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 xml:space="preserve">Секретарь </w:t>
      </w: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>Избирательной комиссии</w:t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="00146E37" w:rsidRPr="000C30BD">
        <w:rPr>
          <w:sz w:val="27"/>
          <w:szCs w:val="27"/>
        </w:rPr>
        <w:t>Н</w:t>
      </w:r>
      <w:r w:rsidRPr="000C30BD">
        <w:rPr>
          <w:sz w:val="27"/>
          <w:szCs w:val="27"/>
        </w:rPr>
        <w:t xml:space="preserve">.А. </w:t>
      </w:r>
      <w:r w:rsidR="00146E37" w:rsidRPr="000C30BD">
        <w:rPr>
          <w:sz w:val="27"/>
          <w:szCs w:val="27"/>
        </w:rPr>
        <w:t>Ульева</w:t>
      </w:r>
    </w:p>
    <w:sectPr w:rsidR="00CC1BA0" w:rsidRPr="000C30BD" w:rsidSect="00C324EE">
      <w:headerReference w:type="even" r:id="rId9"/>
      <w:headerReference w:type="default" r:id="rId10"/>
      <w:footerReference w:type="even" r:id="rId11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2C" w:rsidRDefault="00D8372C">
      <w:r>
        <w:separator/>
      </w:r>
    </w:p>
  </w:endnote>
  <w:endnote w:type="continuationSeparator" w:id="0">
    <w:p w:rsidR="00D8372C" w:rsidRDefault="00D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CE" w:rsidRDefault="000638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2C" w:rsidRDefault="00D8372C">
      <w:r>
        <w:separator/>
      </w:r>
    </w:p>
  </w:footnote>
  <w:footnote w:type="continuationSeparator" w:id="0">
    <w:p w:rsidR="00D8372C" w:rsidRDefault="00D8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B96">
      <w:rPr>
        <w:rStyle w:val="a6"/>
        <w:noProof/>
      </w:rPr>
      <w:t>2</w: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E6FE8"/>
    <w:multiLevelType w:val="hybridMultilevel"/>
    <w:tmpl w:val="B6321690"/>
    <w:lvl w:ilvl="0" w:tplc="0F7AF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01"/>
    <w:rsid w:val="00006E19"/>
    <w:rsid w:val="00010872"/>
    <w:rsid w:val="00013AAB"/>
    <w:rsid w:val="00023E77"/>
    <w:rsid w:val="000248EF"/>
    <w:rsid w:val="00025155"/>
    <w:rsid w:val="00032BB1"/>
    <w:rsid w:val="0005174A"/>
    <w:rsid w:val="0006283F"/>
    <w:rsid w:val="000638CE"/>
    <w:rsid w:val="000722C1"/>
    <w:rsid w:val="00077F6C"/>
    <w:rsid w:val="00085085"/>
    <w:rsid w:val="00091FBA"/>
    <w:rsid w:val="000A0607"/>
    <w:rsid w:val="000B0AE8"/>
    <w:rsid w:val="000B5A72"/>
    <w:rsid w:val="000C0B6D"/>
    <w:rsid w:val="000C30BD"/>
    <w:rsid w:val="000C7893"/>
    <w:rsid w:val="000E47D3"/>
    <w:rsid w:val="000F14F8"/>
    <w:rsid w:val="000F7636"/>
    <w:rsid w:val="001206BD"/>
    <w:rsid w:val="00122919"/>
    <w:rsid w:val="00130452"/>
    <w:rsid w:val="00133AEF"/>
    <w:rsid w:val="0013440A"/>
    <w:rsid w:val="001355BF"/>
    <w:rsid w:val="00143682"/>
    <w:rsid w:val="001437CD"/>
    <w:rsid w:val="0014687B"/>
    <w:rsid w:val="00146E37"/>
    <w:rsid w:val="00155F13"/>
    <w:rsid w:val="00156CE0"/>
    <w:rsid w:val="00161382"/>
    <w:rsid w:val="001660D5"/>
    <w:rsid w:val="00173258"/>
    <w:rsid w:val="00180AF1"/>
    <w:rsid w:val="00184E9F"/>
    <w:rsid w:val="00187ED7"/>
    <w:rsid w:val="0019262C"/>
    <w:rsid w:val="0019735A"/>
    <w:rsid w:val="001B0EDA"/>
    <w:rsid w:val="001B2DAB"/>
    <w:rsid w:val="001C52A9"/>
    <w:rsid w:val="001C5495"/>
    <w:rsid w:val="001D4892"/>
    <w:rsid w:val="001E0E91"/>
    <w:rsid w:val="001E5711"/>
    <w:rsid w:val="001F734E"/>
    <w:rsid w:val="001F76DB"/>
    <w:rsid w:val="00200EE6"/>
    <w:rsid w:val="00212B18"/>
    <w:rsid w:val="00217AA3"/>
    <w:rsid w:val="002213D1"/>
    <w:rsid w:val="00230C78"/>
    <w:rsid w:val="00241EF4"/>
    <w:rsid w:val="0024511A"/>
    <w:rsid w:val="00253758"/>
    <w:rsid w:val="002563EE"/>
    <w:rsid w:val="00274CB2"/>
    <w:rsid w:val="00281B75"/>
    <w:rsid w:val="0028740A"/>
    <w:rsid w:val="00287BD2"/>
    <w:rsid w:val="00287E68"/>
    <w:rsid w:val="0029474B"/>
    <w:rsid w:val="00295E3F"/>
    <w:rsid w:val="002968DF"/>
    <w:rsid w:val="002A60FE"/>
    <w:rsid w:val="002C3328"/>
    <w:rsid w:val="002D3A23"/>
    <w:rsid w:val="002F2C70"/>
    <w:rsid w:val="00300F34"/>
    <w:rsid w:val="003023E4"/>
    <w:rsid w:val="00305DF7"/>
    <w:rsid w:val="00312911"/>
    <w:rsid w:val="003130A4"/>
    <w:rsid w:val="003145AE"/>
    <w:rsid w:val="003200B3"/>
    <w:rsid w:val="003225E5"/>
    <w:rsid w:val="00325310"/>
    <w:rsid w:val="003304DE"/>
    <w:rsid w:val="003317AD"/>
    <w:rsid w:val="00331F7E"/>
    <w:rsid w:val="00344170"/>
    <w:rsid w:val="0035476F"/>
    <w:rsid w:val="00354DF8"/>
    <w:rsid w:val="0036336F"/>
    <w:rsid w:val="00380081"/>
    <w:rsid w:val="00391AAB"/>
    <w:rsid w:val="00391DB4"/>
    <w:rsid w:val="003A0EAF"/>
    <w:rsid w:val="003B3E4F"/>
    <w:rsid w:val="003E0B39"/>
    <w:rsid w:val="003F34A2"/>
    <w:rsid w:val="003F3A6E"/>
    <w:rsid w:val="003F4251"/>
    <w:rsid w:val="0040005C"/>
    <w:rsid w:val="004038CE"/>
    <w:rsid w:val="004317D9"/>
    <w:rsid w:val="0044214E"/>
    <w:rsid w:val="004465DE"/>
    <w:rsid w:val="004505D8"/>
    <w:rsid w:val="004534CD"/>
    <w:rsid w:val="004675D1"/>
    <w:rsid w:val="004832E1"/>
    <w:rsid w:val="00484AB8"/>
    <w:rsid w:val="00497ABE"/>
    <w:rsid w:val="004A5706"/>
    <w:rsid w:val="004B0B1F"/>
    <w:rsid w:val="004B1447"/>
    <w:rsid w:val="004B55EB"/>
    <w:rsid w:val="004C47C1"/>
    <w:rsid w:val="004D53ED"/>
    <w:rsid w:val="004D6130"/>
    <w:rsid w:val="004E0416"/>
    <w:rsid w:val="004E667B"/>
    <w:rsid w:val="00507ADA"/>
    <w:rsid w:val="005127D4"/>
    <w:rsid w:val="00512F5A"/>
    <w:rsid w:val="005332D8"/>
    <w:rsid w:val="00533862"/>
    <w:rsid w:val="00535D36"/>
    <w:rsid w:val="00536920"/>
    <w:rsid w:val="00547C66"/>
    <w:rsid w:val="00552633"/>
    <w:rsid w:val="00563917"/>
    <w:rsid w:val="00573158"/>
    <w:rsid w:val="00583976"/>
    <w:rsid w:val="00585DF2"/>
    <w:rsid w:val="00587ACE"/>
    <w:rsid w:val="005943F4"/>
    <w:rsid w:val="00594DC1"/>
    <w:rsid w:val="005976C8"/>
    <w:rsid w:val="005A1DE3"/>
    <w:rsid w:val="005A7D3B"/>
    <w:rsid w:val="005D0E36"/>
    <w:rsid w:val="005D6105"/>
    <w:rsid w:val="005D74E9"/>
    <w:rsid w:val="005E017C"/>
    <w:rsid w:val="005E1999"/>
    <w:rsid w:val="005F18D7"/>
    <w:rsid w:val="00622BD1"/>
    <w:rsid w:val="0062796F"/>
    <w:rsid w:val="006328A6"/>
    <w:rsid w:val="006355DB"/>
    <w:rsid w:val="00647FAF"/>
    <w:rsid w:val="00653A3E"/>
    <w:rsid w:val="00655542"/>
    <w:rsid w:val="00655C22"/>
    <w:rsid w:val="006631BD"/>
    <w:rsid w:val="0066694C"/>
    <w:rsid w:val="006729B8"/>
    <w:rsid w:val="00674304"/>
    <w:rsid w:val="006A4966"/>
    <w:rsid w:val="006B15AA"/>
    <w:rsid w:val="006B326A"/>
    <w:rsid w:val="006B7C25"/>
    <w:rsid w:val="006C2877"/>
    <w:rsid w:val="006C4909"/>
    <w:rsid w:val="006D408C"/>
    <w:rsid w:val="006E28F5"/>
    <w:rsid w:val="006E3DD0"/>
    <w:rsid w:val="006E40E5"/>
    <w:rsid w:val="006F0B3A"/>
    <w:rsid w:val="006F766B"/>
    <w:rsid w:val="00700B96"/>
    <w:rsid w:val="00704CAB"/>
    <w:rsid w:val="0070618F"/>
    <w:rsid w:val="0071189E"/>
    <w:rsid w:val="00716E50"/>
    <w:rsid w:val="00720B1D"/>
    <w:rsid w:val="00743486"/>
    <w:rsid w:val="00765DE4"/>
    <w:rsid w:val="00772B00"/>
    <w:rsid w:val="00780375"/>
    <w:rsid w:val="00786BC7"/>
    <w:rsid w:val="00793D57"/>
    <w:rsid w:val="007978B7"/>
    <w:rsid w:val="007C2979"/>
    <w:rsid w:val="007C6EA7"/>
    <w:rsid w:val="007D029D"/>
    <w:rsid w:val="007D2A20"/>
    <w:rsid w:val="007D50D1"/>
    <w:rsid w:val="007D66FE"/>
    <w:rsid w:val="007E57AE"/>
    <w:rsid w:val="00800FB4"/>
    <w:rsid w:val="00802BB5"/>
    <w:rsid w:val="0082013E"/>
    <w:rsid w:val="00827B9A"/>
    <w:rsid w:val="0083405E"/>
    <w:rsid w:val="008374BB"/>
    <w:rsid w:val="008410DF"/>
    <w:rsid w:val="00847601"/>
    <w:rsid w:val="0085517D"/>
    <w:rsid w:val="00856F35"/>
    <w:rsid w:val="0087200A"/>
    <w:rsid w:val="00877A21"/>
    <w:rsid w:val="008804F9"/>
    <w:rsid w:val="00886CC4"/>
    <w:rsid w:val="008876B6"/>
    <w:rsid w:val="00892597"/>
    <w:rsid w:val="00893F53"/>
    <w:rsid w:val="008A2EC5"/>
    <w:rsid w:val="008A3CD4"/>
    <w:rsid w:val="008B78F7"/>
    <w:rsid w:val="008C59BF"/>
    <w:rsid w:val="008F3937"/>
    <w:rsid w:val="008F4007"/>
    <w:rsid w:val="008F6040"/>
    <w:rsid w:val="008F762C"/>
    <w:rsid w:val="00905975"/>
    <w:rsid w:val="009067F8"/>
    <w:rsid w:val="00912374"/>
    <w:rsid w:val="009139A5"/>
    <w:rsid w:val="00922D23"/>
    <w:rsid w:val="00934E4D"/>
    <w:rsid w:val="00947AAA"/>
    <w:rsid w:val="0095626D"/>
    <w:rsid w:val="00957E6E"/>
    <w:rsid w:val="00981F26"/>
    <w:rsid w:val="009917D4"/>
    <w:rsid w:val="009928F6"/>
    <w:rsid w:val="00997612"/>
    <w:rsid w:val="009B4628"/>
    <w:rsid w:val="009C579D"/>
    <w:rsid w:val="009E14AA"/>
    <w:rsid w:val="009E160A"/>
    <w:rsid w:val="009F0AAE"/>
    <w:rsid w:val="009F4496"/>
    <w:rsid w:val="00A041E0"/>
    <w:rsid w:val="00A071BA"/>
    <w:rsid w:val="00A1095E"/>
    <w:rsid w:val="00A10E38"/>
    <w:rsid w:val="00A14E44"/>
    <w:rsid w:val="00A160C8"/>
    <w:rsid w:val="00A23244"/>
    <w:rsid w:val="00A36D6F"/>
    <w:rsid w:val="00A4045F"/>
    <w:rsid w:val="00A5164B"/>
    <w:rsid w:val="00A57E90"/>
    <w:rsid w:val="00A65FF2"/>
    <w:rsid w:val="00A75E27"/>
    <w:rsid w:val="00A769DA"/>
    <w:rsid w:val="00A85650"/>
    <w:rsid w:val="00AA47CB"/>
    <w:rsid w:val="00AB5E09"/>
    <w:rsid w:val="00AE14BA"/>
    <w:rsid w:val="00AE37E4"/>
    <w:rsid w:val="00AF2D8E"/>
    <w:rsid w:val="00AF4236"/>
    <w:rsid w:val="00B33ED0"/>
    <w:rsid w:val="00B34CB2"/>
    <w:rsid w:val="00B45464"/>
    <w:rsid w:val="00B458A4"/>
    <w:rsid w:val="00B45BD0"/>
    <w:rsid w:val="00B565BE"/>
    <w:rsid w:val="00B73ED8"/>
    <w:rsid w:val="00B7645F"/>
    <w:rsid w:val="00B83B71"/>
    <w:rsid w:val="00B84342"/>
    <w:rsid w:val="00BA081D"/>
    <w:rsid w:val="00BA7C3E"/>
    <w:rsid w:val="00BB17D4"/>
    <w:rsid w:val="00BB429B"/>
    <w:rsid w:val="00BB4E2D"/>
    <w:rsid w:val="00BC05C3"/>
    <w:rsid w:val="00BC7A74"/>
    <w:rsid w:val="00BD5946"/>
    <w:rsid w:val="00BE5B10"/>
    <w:rsid w:val="00BE69D3"/>
    <w:rsid w:val="00BE7E70"/>
    <w:rsid w:val="00BF0FC0"/>
    <w:rsid w:val="00C02602"/>
    <w:rsid w:val="00C02BF6"/>
    <w:rsid w:val="00C324EE"/>
    <w:rsid w:val="00C33C05"/>
    <w:rsid w:val="00C372EE"/>
    <w:rsid w:val="00C4597E"/>
    <w:rsid w:val="00C46A94"/>
    <w:rsid w:val="00C51B2C"/>
    <w:rsid w:val="00C60048"/>
    <w:rsid w:val="00C636A7"/>
    <w:rsid w:val="00C8194B"/>
    <w:rsid w:val="00C83489"/>
    <w:rsid w:val="00C913B2"/>
    <w:rsid w:val="00CA6D2F"/>
    <w:rsid w:val="00CB0C58"/>
    <w:rsid w:val="00CB2DDB"/>
    <w:rsid w:val="00CB6328"/>
    <w:rsid w:val="00CC1BA0"/>
    <w:rsid w:val="00CC4E01"/>
    <w:rsid w:val="00CD2C4F"/>
    <w:rsid w:val="00CE4263"/>
    <w:rsid w:val="00CF1D28"/>
    <w:rsid w:val="00D063B4"/>
    <w:rsid w:val="00D110DE"/>
    <w:rsid w:val="00D15CF3"/>
    <w:rsid w:val="00D1602C"/>
    <w:rsid w:val="00D31759"/>
    <w:rsid w:val="00D36EB1"/>
    <w:rsid w:val="00D43155"/>
    <w:rsid w:val="00D46177"/>
    <w:rsid w:val="00D56C4A"/>
    <w:rsid w:val="00D603D3"/>
    <w:rsid w:val="00D7780D"/>
    <w:rsid w:val="00D81008"/>
    <w:rsid w:val="00D8372C"/>
    <w:rsid w:val="00D861D9"/>
    <w:rsid w:val="00D92CCD"/>
    <w:rsid w:val="00D95BDE"/>
    <w:rsid w:val="00DA06E4"/>
    <w:rsid w:val="00DA3A3B"/>
    <w:rsid w:val="00DB67E2"/>
    <w:rsid w:val="00DE4383"/>
    <w:rsid w:val="00E0536F"/>
    <w:rsid w:val="00E177FC"/>
    <w:rsid w:val="00E30A20"/>
    <w:rsid w:val="00E34F3A"/>
    <w:rsid w:val="00E4481F"/>
    <w:rsid w:val="00E51409"/>
    <w:rsid w:val="00E52B19"/>
    <w:rsid w:val="00E56452"/>
    <w:rsid w:val="00E571FE"/>
    <w:rsid w:val="00E6209E"/>
    <w:rsid w:val="00E66396"/>
    <w:rsid w:val="00E712A6"/>
    <w:rsid w:val="00E819DB"/>
    <w:rsid w:val="00E823C3"/>
    <w:rsid w:val="00E83926"/>
    <w:rsid w:val="00E87666"/>
    <w:rsid w:val="00E908CE"/>
    <w:rsid w:val="00E93463"/>
    <w:rsid w:val="00EA0EC5"/>
    <w:rsid w:val="00EB0B0E"/>
    <w:rsid w:val="00EC0E1B"/>
    <w:rsid w:val="00EC35E6"/>
    <w:rsid w:val="00ED0EF5"/>
    <w:rsid w:val="00EE2C94"/>
    <w:rsid w:val="00F01D81"/>
    <w:rsid w:val="00F16996"/>
    <w:rsid w:val="00F343AD"/>
    <w:rsid w:val="00F40B01"/>
    <w:rsid w:val="00F50159"/>
    <w:rsid w:val="00F54C50"/>
    <w:rsid w:val="00F605C7"/>
    <w:rsid w:val="00F9080B"/>
    <w:rsid w:val="00F90A9A"/>
    <w:rsid w:val="00F97158"/>
    <w:rsid w:val="00FA21C7"/>
    <w:rsid w:val="00FB107D"/>
    <w:rsid w:val="00FB76CB"/>
    <w:rsid w:val="00FD1184"/>
    <w:rsid w:val="00FD3C7E"/>
    <w:rsid w:val="00FE36A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1EFBD9-4090-41F4-9544-02CA847F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28"/>
    </w:rPr>
  </w:style>
  <w:style w:type="paragraph" w:styleId="a4">
    <w:name w:val="footer"/>
    <w:basedOn w:val="a"/>
    <w:link w:val="a5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spacing w:line="360" w:lineRule="auto"/>
      <w:ind w:firstLine="709"/>
      <w:jc w:val="both"/>
    </w:pPr>
    <w:rPr>
      <w:spacing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3A2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D3A2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semiHidden/>
    <w:rsid w:val="004B0B1F"/>
    <w:rPr>
      <w:sz w:val="24"/>
      <w:szCs w:val="24"/>
    </w:rPr>
  </w:style>
  <w:style w:type="character" w:styleId="ab">
    <w:name w:val="Strong"/>
    <w:qFormat/>
    <w:rsid w:val="0067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8D2E-B0F8-413D-A4B0-4A6F3D2B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smirnov</cp:lastModifiedBy>
  <cp:revision>2</cp:revision>
  <cp:lastPrinted>2017-10-31T12:46:00Z</cp:lastPrinted>
  <dcterms:created xsi:type="dcterms:W3CDTF">2022-07-11T09:25:00Z</dcterms:created>
  <dcterms:modified xsi:type="dcterms:W3CDTF">2022-07-11T09:25:00Z</dcterms:modified>
</cp:coreProperties>
</file>