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2AC" w:rsidRDefault="003452AC" w:rsidP="00E45F64">
      <w:pPr>
        <w:spacing w:line="360" w:lineRule="auto"/>
        <w:jc w:val="center"/>
        <w:rPr>
          <w:rFonts w:eastAsia="Calibri"/>
          <w:szCs w:val="22"/>
          <w:lang w:eastAsia="en-US"/>
        </w:rPr>
      </w:pPr>
      <w:bookmarkStart w:id="0" w:name="_GoBack"/>
      <w:bookmarkEnd w:id="0"/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2AC" w:rsidRDefault="003452AC" w:rsidP="00E45F64">
      <w:pPr>
        <w:pStyle w:val="a8"/>
        <w:rPr>
          <w:rFonts w:eastAsia="Calibri"/>
          <w:snapToGrid/>
          <w:szCs w:val="28"/>
          <w:lang w:eastAsia="en-US"/>
        </w:rPr>
      </w:pPr>
      <w:r>
        <w:rPr>
          <w:rFonts w:eastAsia="Calibri"/>
          <w:snapToGrid/>
          <w:szCs w:val="28"/>
          <w:lang w:eastAsia="en-US"/>
        </w:rPr>
        <w:t>ИЗБИРАТЕЛЬНАЯ КОМИССИЯ ВЛАДИМИРСКОЙ ОБЛАСТИ</w:t>
      </w:r>
    </w:p>
    <w:p w:rsidR="003452AC" w:rsidRDefault="003452AC" w:rsidP="00E45F64">
      <w:pPr>
        <w:spacing w:line="360" w:lineRule="auto"/>
        <w:jc w:val="center"/>
        <w:rPr>
          <w:rFonts w:eastAsia="Calibri"/>
          <w:b/>
          <w:bCs/>
          <w:spacing w:val="42"/>
          <w:sz w:val="30"/>
          <w:szCs w:val="28"/>
          <w:lang w:eastAsia="en-US"/>
        </w:rPr>
      </w:pPr>
      <w:r>
        <w:rPr>
          <w:rFonts w:eastAsia="Calibri"/>
          <w:b/>
          <w:bCs/>
          <w:spacing w:val="42"/>
          <w:sz w:val="30"/>
          <w:szCs w:val="28"/>
          <w:lang w:eastAsia="en-US"/>
        </w:rPr>
        <w:t>ПОСТАНОВЛЕНИЕ</w:t>
      </w:r>
    </w:p>
    <w:p w:rsidR="003452AC" w:rsidRDefault="00B24343" w:rsidP="003452AC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03</w:t>
      </w:r>
      <w:r w:rsidR="003452AC">
        <w:rPr>
          <w:rFonts w:eastAsia="Calibri"/>
          <w:sz w:val="28"/>
          <w:szCs w:val="28"/>
          <w:lang w:eastAsia="en-US"/>
        </w:rPr>
        <w:t>.0</w:t>
      </w:r>
      <w:r w:rsidR="00064684">
        <w:rPr>
          <w:rFonts w:eastAsia="Calibri"/>
          <w:sz w:val="28"/>
          <w:szCs w:val="28"/>
          <w:lang w:eastAsia="en-US"/>
        </w:rPr>
        <w:t>8</w:t>
      </w:r>
      <w:r w:rsidR="003452AC">
        <w:rPr>
          <w:rFonts w:eastAsia="Calibri"/>
          <w:sz w:val="28"/>
          <w:szCs w:val="28"/>
          <w:lang w:eastAsia="en-US"/>
        </w:rPr>
        <w:t>.2026</w:t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</w:r>
      <w:r w:rsidR="003452AC" w:rsidRPr="00DB6990">
        <w:rPr>
          <w:rFonts w:eastAsia="Calibri"/>
          <w:sz w:val="28"/>
          <w:szCs w:val="28"/>
          <w:lang w:eastAsia="en-US"/>
        </w:rPr>
        <w:tab/>
        <w:t xml:space="preserve"> № </w:t>
      </w:r>
      <w:r>
        <w:rPr>
          <w:rFonts w:eastAsia="Calibri"/>
          <w:sz w:val="28"/>
          <w:szCs w:val="28"/>
          <w:lang w:eastAsia="en-US"/>
        </w:rPr>
        <w:t>249</w:t>
      </w:r>
    </w:p>
    <w:p w:rsidR="003452AC" w:rsidRDefault="003452AC" w:rsidP="003452A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C81479" w:rsidTr="00C81479">
        <w:tc>
          <w:tcPr>
            <w:tcW w:w="4606" w:type="dxa"/>
          </w:tcPr>
          <w:p w:rsidR="00C81479" w:rsidRPr="003756F6" w:rsidRDefault="00C81479" w:rsidP="00064684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Pr="002A7192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 xml:space="preserve">специального избирательного счета </w:t>
            </w:r>
            <w:r w:rsidR="00064684" w:rsidRPr="00F00562">
              <w:rPr>
                <w:sz w:val="28"/>
                <w:szCs w:val="28"/>
              </w:rPr>
              <w:t>Владимирско</w:t>
            </w:r>
            <w:r w:rsidR="00064684">
              <w:rPr>
                <w:sz w:val="28"/>
                <w:szCs w:val="28"/>
              </w:rPr>
              <w:t>му</w:t>
            </w:r>
            <w:r w:rsidR="00064684" w:rsidRPr="00F00562">
              <w:rPr>
                <w:sz w:val="28"/>
                <w:szCs w:val="28"/>
              </w:rPr>
              <w:t xml:space="preserve"> регионально</w:t>
            </w:r>
            <w:r w:rsidR="00064684">
              <w:rPr>
                <w:sz w:val="28"/>
                <w:szCs w:val="28"/>
              </w:rPr>
              <w:t>му</w:t>
            </w:r>
            <w:r w:rsidR="00064684" w:rsidRPr="00F00562">
              <w:rPr>
                <w:sz w:val="28"/>
                <w:szCs w:val="28"/>
              </w:rPr>
              <w:t xml:space="preserve"> отделени</w:t>
            </w:r>
            <w:r w:rsidR="00064684">
              <w:rPr>
                <w:sz w:val="28"/>
                <w:szCs w:val="28"/>
              </w:rPr>
              <w:t>ю</w:t>
            </w:r>
            <w:r w:rsidR="00064684" w:rsidRPr="00F00562">
              <w:rPr>
                <w:sz w:val="28"/>
                <w:szCs w:val="28"/>
              </w:rPr>
              <w:t xml:space="preserve"> Политической партии «Российская объединенная демократическая партия «ЯБЛОКО»</w:t>
            </w:r>
          </w:p>
        </w:tc>
      </w:tr>
    </w:tbl>
    <w:p w:rsidR="00C81479" w:rsidRPr="004403B2" w:rsidRDefault="00C81479" w:rsidP="00C81479">
      <w:pPr>
        <w:rPr>
          <w:sz w:val="28"/>
          <w:szCs w:val="28"/>
        </w:rPr>
      </w:pPr>
    </w:p>
    <w:p w:rsidR="00C81479" w:rsidRDefault="003452AC" w:rsidP="003452AC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r w:rsidRPr="00DB3D9D">
        <w:rPr>
          <w:sz w:val="28"/>
          <w:szCs w:val="28"/>
        </w:rPr>
        <w:t xml:space="preserve">В соответствии со статьей 72 Федерального закона от 22.02.2014 № 20-ФЗ «О выборах депутатов Государственной Думы Федерального Собрания Российской Федерации», </w:t>
      </w:r>
      <w:r w:rsidRPr="003558AB">
        <w:rPr>
          <w:sz w:val="28"/>
          <w:szCs w:val="28"/>
        </w:rPr>
        <w:t>Порядк</w:t>
      </w:r>
      <w:r>
        <w:rPr>
          <w:sz w:val="28"/>
          <w:szCs w:val="28"/>
        </w:rPr>
        <w:t>ом</w:t>
      </w:r>
      <w:r w:rsidRPr="003558AB">
        <w:rPr>
          <w:sz w:val="28"/>
          <w:szCs w:val="28"/>
        </w:rPr>
        <w:t xml:space="preserve"> открытия, ведения и закрытия специальных избирательных счетов для формирования избирательных фондов </w:t>
      </w:r>
      <w:r>
        <w:rPr>
          <w:sz w:val="28"/>
          <w:szCs w:val="28"/>
        </w:rPr>
        <w:t xml:space="preserve">политических партий, региональных отделений политических партий, </w:t>
      </w:r>
      <w:r w:rsidRPr="003558AB">
        <w:rPr>
          <w:sz w:val="28"/>
          <w:szCs w:val="28"/>
        </w:rPr>
        <w:t xml:space="preserve">кандидатов при проведении выборов </w:t>
      </w:r>
      <w:r>
        <w:rPr>
          <w:sz w:val="28"/>
          <w:szCs w:val="28"/>
        </w:rPr>
        <w:t>депутатов Государственной Думы Федерального Собрания Российской Федерации</w:t>
      </w:r>
      <w:r w:rsidRPr="00DB3D9D">
        <w:rPr>
          <w:sz w:val="28"/>
          <w:szCs w:val="28"/>
        </w:rPr>
        <w:t xml:space="preserve">, утвержденным постановлением Центральной избирательной комиссии Российской Федерации от </w:t>
      </w:r>
      <w:r>
        <w:rPr>
          <w:sz w:val="28"/>
          <w:szCs w:val="28"/>
        </w:rPr>
        <w:t>11</w:t>
      </w:r>
      <w:r w:rsidRPr="00DB3D9D">
        <w:rPr>
          <w:sz w:val="28"/>
          <w:szCs w:val="28"/>
        </w:rPr>
        <w:t>.06.202</w:t>
      </w:r>
      <w:r>
        <w:rPr>
          <w:sz w:val="28"/>
          <w:szCs w:val="28"/>
        </w:rPr>
        <w:t>6</w:t>
      </w:r>
      <w:r w:rsidRPr="00DB3D9D">
        <w:rPr>
          <w:sz w:val="28"/>
          <w:szCs w:val="28"/>
        </w:rPr>
        <w:t xml:space="preserve"> № </w:t>
      </w:r>
      <w:r>
        <w:rPr>
          <w:sz w:val="28"/>
          <w:szCs w:val="28"/>
        </w:rPr>
        <w:t>8</w:t>
      </w:r>
      <w:r w:rsidRPr="00DB3D9D">
        <w:rPr>
          <w:sz w:val="28"/>
          <w:szCs w:val="28"/>
        </w:rPr>
        <w:t>/</w:t>
      </w:r>
      <w:r>
        <w:rPr>
          <w:sz w:val="28"/>
          <w:szCs w:val="28"/>
        </w:rPr>
        <w:t>84</w:t>
      </w:r>
      <w:r w:rsidRPr="00DB3D9D">
        <w:rPr>
          <w:sz w:val="28"/>
          <w:szCs w:val="28"/>
        </w:rPr>
        <w:t>-</w:t>
      </w:r>
      <w:r>
        <w:rPr>
          <w:sz w:val="28"/>
          <w:szCs w:val="28"/>
        </w:rPr>
        <w:t>9</w:t>
      </w:r>
      <w:r w:rsidRPr="00DB3D9D">
        <w:rPr>
          <w:sz w:val="28"/>
          <w:szCs w:val="28"/>
        </w:rPr>
        <w:t>, и на основании документов,</w:t>
      </w:r>
      <w:r w:rsidR="00C81479" w:rsidRPr="00303A64">
        <w:rPr>
          <w:sz w:val="28"/>
          <w:szCs w:val="28"/>
        </w:rPr>
        <w:t xml:space="preserve"> представленных </w:t>
      </w:r>
      <w:r w:rsidR="00064684" w:rsidRPr="00F00562">
        <w:rPr>
          <w:sz w:val="28"/>
          <w:szCs w:val="28"/>
        </w:rPr>
        <w:t>Владимирск</w:t>
      </w:r>
      <w:r w:rsidR="00064684">
        <w:rPr>
          <w:sz w:val="28"/>
          <w:szCs w:val="28"/>
        </w:rPr>
        <w:t>им</w:t>
      </w:r>
      <w:r w:rsidR="00064684" w:rsidRPr="00F00562">
        <w:rPr>
          <w:sz w:val="28"/>
          <w:szCs w:val="28"/>
        </w:rPr>
        <w:t xml:space="preserve"> региональн</w:t>
      </w:r>
      <w:r w:rsidR="00064684">
        <w:rPr>
          <w:sz w:val="28"/>
          <w:szCs w:val="28"/>
        </w:rPr>
        <w:t>ым</w:t>
      </w:r>
      <w:r w:rsidR="00064684" w:rsidRPr="00F00562">
        <w:rPr>
          <w:sz w:val="28"/>
          <w:szCs w:val="28"/>
        </w:rPr>
        <w:t xml:space="preserve"> отделени</w:t>
      </w:r>
      <w:r w:rsidR="00064684">
        <w:rPr>
          <w:sz w:val="28"/>
          <w:szCs w:val="28"/>
        </w:rPr>
        <w:t>ем</w:t>
      </w:r>
      <w:r w:rsidR="00064684" w:rsidRPr="00F00562">
        <w:rPr>
          <w:sz w:val="28"/>
          <w:szCs w:val="28"/>
        </w:rPr>
        <w:t xml:space="preserve"> Политической партии «Российская объединенная демократическая партия «ЯБЛОКО»</w:t>
      </w:r>
      <w:r w:rsidR="00C81479">
        <w:rPr>
          <w:sz w:val="28"/>
          <w:szCs w:val="28"/>
        </w:rPr>
        <w:t>, Избирательная комиссия Владимирской области</w:t>
      </w:r>
      <w:r w:rsidR="00064684">
        <w:rPr>
          <w:sz w:val="28"/>
          <w:szCs w:val="28"/>
        </w:rPr>
        <w:t xml:space="preserve">          </w:t>
      </w:r>
      <w:r w:rsidR="00C81479">
        <w:rPr>
          <w:sz w:val="28"/>
          <w:szCs w:val="28"/>
        </w:rPr>
        <w:t xml:space="preserve">  </w:t>
      </w:r>
      <w:r w:rsidR="00C81479" w:rsidRPr="009758D2">
        <w:rPr>
          <w:b/>
          <w:spacing w:val="60"/>
          <w:sz w:val="28"/>
          <w:szCs w:val="28"/>
        </w:rPr>
        <w:t>постановляет:</w:t>
      </w:r>
    </w:p>
    <w:p w:rsidR="00B24343" w:rsidRPr="00B24343" w:rsidRDefault="00B24343" w:rsidP="00B24343">
      <w:pPr>
        <w:spacing w:line="360" w:lineRule="auto"/>
        <w:ind w:firstLine="709"/>
        <w:jc w:val="both"/>
        <w:rPr>
          <w:sz w:val="12"/>
          <w:szCs w:val="12"/>
        </w:rPr>
      </w:pPr>
    </w:p>
    <w:p w:rsidR="00C81479" w:rsidRDefault="00C81479" w:rsidP="00C81479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E08BE">
        <w:rPr>
          <w:sz w:val="28"/>
          <w:szCs w:val="28"/>
        </w:rPr>
        <w:t xml:space="preserve">Разрешить </w:t>
      </w:r>
      <w:r w:rsidR="00064684" w:rsidRPr="00F00562">
        <w:rPr>
          <w:sz w:val="28"/>
          <w:szCs w:val="28"/>
        </w:rPr>
        <w:t>Владимирско</w:t>
      </w:r>
      <w:r w:rsidR="00064684">
        <w:rPr>
          <w:sz w:val="28"/>
          <w:szCs w:val="28"/>
        </w:rPr>
        <w:t>му</w:t>
      </w:r>
      <w:r w:rsidR="00064684" w:rsidRPr="00F00562">
        <w:rPr>
          <w:sz w:val="28"/>
          <w:szCs w:val="28"/>
        </w:rPr>
        <w:t xml:space="preserve"> регионально</w:t>
      </w:r>
      <w:r w:rsidR="00064684">
        <w:rPr>
          <w:sz w:val="28"/>
          <w:szCs w:val="28"/>
        </w:rPr>
        <w:t>му</w:t>
      </w:r>
      <w:r w:rsidR="00064684" w:rsidRPr="00F00562">
        <w:rPr>
          <w:sz w:val="28"/>
          <w:szCs w:val="28"/>
        </w:rPr>
        <w:t xml:space="preserve"> отделени</w:t>
      </w:r>
      <w:r w:rsidR="00064684">
        <w:rPr>
          <w:sz w:val="28"/>
          <w:szCs w:val="28"/>
        </w:rPr>
        <w:t>ю</w:t>
      </w:r>
      <w:r w:rsidR="00064684" w:rsidRPr="00F00562">
        <w:rPr>
          <w:sz w:val="28"/>
          <w:szCs w:val="28"/>
        </w:rPr>
        <w:t xml:space="preserve"> Политической </w:t>
      </w:r>
      <w:r w:rsidR="00064684" w:rsidRPr="00064684">
        <w:rPr>
          <w:sz w:val="28"/>
          <w:szCs w:val="28"/>
        </w:rPr>
        <w:t>партии «Российская объединенная демократическая партия «ЯБЛОКО»</w:t>
      </w:r>
      <w:r w:rsidRPr="00064684">
        <w:rPr>
          <w:sz w:val="28"/>
          <w:szCs w:val="28"/>
        </w:rPr>
        <w:t xml:space="preserve"> (ОГРН </w:t>
      </w:r>
      <w:r w:rsidR="00064684" w:rsidRPr="00064684">
        <w:rPr>
          <w:sz w:val="28"/>
          <w:szCs w:val="28"/>
          <w:shd w:val="clear" w:color="auto" w:fill="FFFFFF"/>
        </w:rPr>
        <w:t>1023300001812</w:t>
      </w:r>
      <w:r w:rsidRPr="00064684">
        <w:rPr>
          <w:sz w:val="28"/>
          <w:szCs w:val="28"/>
        </w:rPr>
        <w:t xml:space="preserve">, </w:t>
      </w:r>
      <w:r w:rsidRPr="00B80034">
        <w:rPr>
          <w:sz w:val="28"/>
          <w:szCs w:val="28"/>
        </w:rPr>
        <w:t xml:space="preserve">ИНН/КПП </w:t>
      </w:r>
      <w:r w:rsidRPr="00064684">
        <w:rPr>
          <w:sz w:val="28"/>
          <w:szCs w:val="28"/>
          <w:shd w:val="clear" w:color="auto" w:fill="FFFFFF"/>
        </w:rPr>
        <w:t>332</w:t>
      </w:r>
      <w:r w:rsidR="00064684" w:rsidRPr="00064684">
        <w:rPr>
          <w:sz w:val="28"/>
          <w:szCs w:val="28"/>
          <w:shd w:val="clear" w:color="auto" w:fill="FFFFFF"/>
        </w:rPr>
        <w:t>8304090</w:t>
      </w:r>
      <w:r w:rsidRPr="00064684">
        <w:rPr>
          <w:sz w:val="28"/>
          <w:szCs w:val="28"/>
        </w:rPr>
        <w:t>/</w:t>
      </w:r>
      <w:r w:rsidR="00064684">
        <w:rPr>
          <w:sz w:val="28"/>
          <w:szCs w:val="28"/>
          <w:shd w:val="clear" w:color="auto" w:fill="FFFFFF"/>
        </w:rPr>
        <w:t>332801001</w:t>
      </w:r>
      <w:r w:rsidRPr="00B80034">
        <w:rPr>
          <w:sz w:val="28"/>
          <w:szCs w:val="28"/>
        </w:rPr>
        <w:t xml:space="preserve">) </w:t>
      </w:r>
      <w:r w:rsidRPr="00A627AA">
        <w:rPr>
          <w:sz w:val="28"/>
          <w:szCs w:val="28"/>
        </w:rPr>
        <w:t>открыть специальный изб</w:t>
      </w:r>
      <w:r w:rsidRPr="00FE08BE">
        <w:rPr>
          <w:sz w:val="28"/>
          <w:szCs w:val="28"/>
        </w:rPr>
        <w:t xml:space="preserve">ирательный счет для формирования избирательного фонда </w:t>
      </w:r>
      <w:r>
        <w:rPr>
          <w:sz w:val="28"/>
          <w:szCs w:val="28"/>
        </w:rPr>
        <w:t>в дополнительном офисе № 8611/0270</w:t>
      </w:r>
      <w:r w:rsidRPr="00FE08BE">
        <w:rPr>
          <w:sz w:val="28"/>
          <w:szCs w:val="28"/>
        </w:rPr>
        <w:t xml:space="preserve"> Владимирского отделения №</w:t>
      </w:r>
      <w:r>
        <w:rPr>
          <w:sz w:val="28"/>
          <w:szCs w:val="28"/>
        </w:rPr>
        <w:t xml:space="preserve"> </w:t>
      </w:r>
      <w:r w:rsidRPr="00FE08BE">
        <w:rPr>
          <w:sz w:val="28"/>
          <w:szCs w:val="28"/>
        </w:rPr>
        <w:t>8611 ПАО</w:t>
      </w:r>
      <w:r>
        <w:rPr>
          <w:sz w:val="28"/>
          <w:szCs w:val="28"/>
        </w:rPr>
        <w:t xml:space="preserve"> </w:t>
      </w:r>
      <w:r w:rsidRPr="00FE08BE">
        <w:rPr>
          <w:sz w:val="28"/>
          <w:szCs w:val="28"/>
        </w:rPr>
        <w:t>Сбербанк по адресу:</w:t>
      </w:r>
      <w:r>
        <w:rPr>
          <w:sz w:val="28"/>
          <w:szCs w:val="28"/>
        </w:rPr>
        <w:t xml:space="preserve"> </w:t>
      </w:r>
      <w:r w:rsidRPr="00FE08BE">
        <w:rPr>
          <w:sz w:val="28"/>
          <w:szCs w:val="28"/>
        </w:rPr>
        <w:t xml:space="preserve">г.Владимир, </w:t>
      </w:r>
      <w:r>
        <w:rPr>
          <w:sz w:val="28"/>
          <w:szCs w:val="28"/>
        </w:rPr>
        <w:t>проспект Ленина</w:t>
      </w:r>
      <w:r w:rsidRPr="00FE08BE">
        <w:rPr>
          <w:sz w:val="28"/>
          <w:szCs w:val="28"/>
        </w:rPr>
        <w:t>, д.</w:t>
      </w:r>
      <w:r>
        <w:rPr>
          <w:sz w:val="28"/>
          <w:szCs w:val="28"/>
        </w:rPr>
        <w:t>3</w:t>
      </w:r>
      <w:r w:rsidR="00B80034">
        <w:rPr>
          <w:sz w:val="28"/>
          <w:szCs w:val="28"/>
        </w:rPr>
        <w:t>8</w:t>
      </w:r>
      <w:r w:rsidRPr="00FE08BE">
        <w:rPr>
          <w:sz w:val="28"/>
          <w:szCs w:val="28"/>
        </w:rPr>
        <w:t>.</w:t>
      </w:r>
    </w:p>
    <w:p w:rsidR="00C81479" w:rsidRPr="009F5113" w:rsidRDefault="00C81479" w:rsidP="00C81479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 xml:space="preserve">Опубликовать настоящее постановление в </w:t>
      </w:r>
      <w:r w:rsidR="00A021B7">
        <w:rPr>
          <w:sz w:val="28"/>
          <w:szCs w:val="28"/>
        </w:rPr>
        <w:t>средстве массовой информации</w:t>
      </w:r>
      <w:r>
        <w:rPr>
          <w:sz w:val="28"/>
          <w:szCs w:val="28"/>
        </w:rPr>
        <w:t xml:space="preserve">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C81479" w:rsidRDefault="00C81479" w:rsidP="00C81479">
      <w:pPr>
        <w:spacing w:line="360" w:lineRule="auto"/>
        <w:rPr>
          <w:rFonts w:ascii="Times New Roman CYR" w:hAnsi="Times New Roman CYR"/>
        </w:rPr>
      </w:pPr>
    </w:p>
    <w:p w:rsidR="00C81479" w:rsidRDefault="00C81479" w:rsidP="00C81479">
      <w:pPr>
        <w:spacing w:line="360" w:lineRule="auto"/>
        <w:rPr>
          <w:rFonts w:ascii="Times New Roman CYR" w:hAnsi="Times New Roman CYR"/>
        </w:rPr>
      </w:pPr>
    </w:p>
    <w:p w:rsidR="00C81479" w:rsidRDefault="00C81479" w:rsidP="00C81479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81479" w:rsidTr="006D561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pStyle w:val="a3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81479" w:rsidRDefault="00C81479" w:rsidP="006D56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  <w:p w:rsidR="00C81479" w:rsidRDefault="00C81479" w:rsidP="006D56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81479" w:rsidTr="006D561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</w:tc>
      </w:tr>
      <w:tr w:rsidR="00C81479" w:rsidTr="006D561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81479" w:rsidRDefault="00C81479" w:rsidP="006D56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81479" w:rsidRDefault="00C81479" w:rsidP="006D561E">
            <w:pPr>
              <w:rPr>
                <w:sz w:val="28"/>
                <w:szCs w:val="28"/>
              </w:rPr>
            </w:pPr>
          </w:p>
          <w:p w:rsidR="00C81479" w:rsidRDefault="00C81479" w:rsidP="006D56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C81479" w:rsidRDefault="00C81479" w:rsidP="00C81479"/>
    <w:p w:rsidR="00C81479" w:rsidRDefault="00C81479" w:rsidP="00C81479">
      <w:pPr>
        <w:jc w:val="center"/>
      </w:pPr>
    </w:p>
    <w:p w:rsidR="00892CEF" w:rsidRDefault="00892CEF"/>
    <w:sectPr w:rsidR="00892CEF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479"/>
    <w:rsid w:val="00055770"/>
    <w:rsid w:val="00064684"/>
    <w:rsid w:val="00244E28"/>
    <w:rsid w:val="003452AC"/>
    <w:rsid w:val="004409E4"/>
    <w:rsid w:val="00892CEF"/>
    <w:rsid w:val="008C4A19"/>
    <w:rsid w:val="00A021B7"/>
    <w:rsid w:val="00B24343"/>
    <w:rsid w:val="00B80034"/>
    <w:rsid w:val="00BF4D4B"/>
    <w:rsid w:val="00C81479"/>
    <w:rsid w:val="00D7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5CED04-D4D1-47F1-9B78-489787EE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4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C8147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C814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C81479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C814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47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caption"/>
    <w:basedOn w:val="a"/>
    <w:next w:val="a"/>
    <w:qFormat/>
    <w:rsid w:val="003452AC"/>
    <w:pPr>
      <w:spacing w:line="360" w:lineRule="auto"/>
      <w:jc w:val="center"/>
    </w:pPr>
    <w:rPr>
      <w:snapToGrid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Egrul</dc:creator>
  <cp:lastModifiedBy>pressa33</cp:lastModifiedBy>
  <cp:revision>6</cp:revision>
  <cp:lastPrinted>2026-07-14T13:04:00Z</cp:lastPrinted>
  <dcterms:created xsi:type="dcterms:W3CDTF">2026-07-14T13:59:00Z</dcterms:created>
  <dcterms:modified xsi:type="dcterms:W3CDTF">2026-08-03T15:08:00Z</dcterms:modified>
</cp:coreProperties>
</file>